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17" w:rsidRPr="009F14A4" w:rsidRDefault="00DE1A17" w:rsidP="00DE1A17">
      <w:pPr>
        <w:spacing w:after="0" w:line="240" w:lineRule="auto"/>
        <w:rPr>
          <w:rStyle w:val="IntenseEmphasis"/>
          <w:i w:val="0"/>
          <w:color w:val="auto"/>
          <w:sz w:val="40"/>
          <w:szCs w:val="40"/>
        </w:rPr>
      </w:pPr>
      <w:r w:rsidRPr="009F14A4">
        <w:rPr>
          <w:rStyle w:val="IntenseEmphasis"/>
          <w:i w:val="0"/>
          <w:color w:val="auto"/>
          <w:sz w:val="40"/>
          <w:szCs w:val="40"/>
        </w:rPr>
        <w:t>Erin Zaideman</w:t>
      </w:r>
    </w:p>
    <w:p w:rsidR="00823270" w:rsidRPr="00823270" w:rsidRDefault="00DE1A17" w:rsidP="00823270">
      <w:pPr>
        <w:spacing w:line="192" w:lineRule="auto"/>
        <w:rPr>
          <w:bCs/>
          <w:iCs/>
          <w:sz w:val="20"/>
          <w:szCs w:val="20"/>
        </w:rPr>
      </w:pPr>
      <w:proofErr w:type="gramStart"/>
      <w:r w:rsidRPr="009F14A4">
        <w:rPr>
          <w:rStyle w:val="IntenseEmphasis"/>
          <w:b w:val="0"/>
          <w:i w:val="0"/>
          <w:color w:val="auto"/>
          <w:sz w:val="20"/>
          <w:szCs w:val="20"/>
        </w:rPr>
        <w:t>•(</w:t>
      </w:r>
      <w:proofErr w:type="gramEnd"/>
      <w:r w:rsidRPr="009F14A4">
        <w:rPr>
          <w:rStyle w:val="IntenseEmphasis"/>
          <w:b w:val="0"/>
          <w:i w:val="0"/>
          <w:color w:val="auto"/>
          <w:sz w:val="20"/>
          <w:szCs w:val="20"/>
        </w:rPr>
        <w:t>630)417-4353</w:t>
      </w:r>
      <w:r w:rsidRPr="009F14A4">
        <w:rPr>
          <w:rStyle w:val="IntenseEmphasis"/>
          <w:b w:val="0"/>
          <w:color w:val="auto"/>
          <w:sz w:val="20"/>
          <w:szCs w:val="20"/>
        </w:rPr>
        <w:t>•</w:t>
      </w:r>
      <w:hyperlink r:id="rId6" w:history="1">
        <w:r w:rsidRPr="009F14A4">
          <w:rPr>
            <w:rStyle w:val="Hyperlink"/>
            <w:color w:val="auto"/>
            <w:sz w:val="20"/>
            <w:szCs w:val="20"/>
            <w:u w:val="none"/>
          </w:rPr>
          <w:t>erin.zaideman@gmail.com</w:t>
        </w:r>
        <w:r w:rsidRPr="009F14A4">
          <w:rPr>
            <w:rStyle w:val="Hyperlink"/>
            <w:b/>
            <w:color w:val="auto"/>
            <w:sz w:val="20"/>
            <w:szCs w:val="20"/>
            <w:u w:val="none"/>
          </w:rPr>
          <w:t>•</w:t>
        </w:r>
      </w:hyperlink>
      <w:r w:rsidRPr="009F14A4">
        <w:rPr>
          <w:rStyle w:val="IntenseEmphasis"/>
          <w:b w:val="0"/>
          <w:i w:val="0"/>
          <w:color w:val="auto"/>
          <w:sz w:val="20"/>
          <w:szCs w:val="20"/>
        </w:rPr>
        <w:t xml:space="preserve">mserinzaideman.weebly.com• </w:t>
      </w:r>
    </w:p>
    <w:p w:rsidR="00DE1A17" w:rsidRPr="00D91BED" w:rsidRDefault="00DE1A17" w:rsidP="00B655BA">
      <w:pPr>
        <w:pStyle w:val="Heading1"/>
        <w:spacing w:before="20" w:after="20"/>
        <w:rPr>
          <w:rFonts w:asciiTheme="minorHAnsi" w:hAnsiTheme="minorHAnsi"/>
          <w:i/>
          <w:sz w:val="23"/>
          <w:szCs w:val="23"/>
        </w:rPr>
      </w:pPr>
      <w:r w:rsidRPr="00D91BED">
        <w:rPr>
          <w:rFonts w:asciiTheme="minorHAnsi" w:hAnsiTheme="minorHAnsi"/>
          <w:i/>
          <w:sz w:val="23"/>
          <w:szCs w:val="23"/>
        </w:rPr>
        <w:t>Professional Objective</w:t>
      </w:r>
    </w:p>
    <w:sdt>
      <w:sdtPr>
        <w:id w:val="9459735"/>
        <w:placeholder>
          <w:docPart w:val="66C2ABF7DDC647E19C70D7BAE0BDB637"/>
        </w:placeholder>
      </w:sdtPr>
      <w:sdtEndPr>
        <w:rPr>
          <w:sz w:val="21"/>
          <w:szCs w:val="21"/>
        </w:rPr>
      </w:sdtEndPr>
      <w:sdtContent>
        <w:p w:rsidR="00B655BA" w:rsidRPr="00B655BA" w:rsidRDefault="00B655BA" w:rsidP="00B655BA">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after="0" w:line="240" w:lineRule="auto"/>
            <w:rPr>
              <w:sz w:val="10"/>
              <w:szCs w:val="10"/>
            </w:rPr>
          </w:pPr>
        </w:p>
        <w:p w:rsidR="00DE1A17" w:rsidRPr="00D91BED" w:rsidRDefault="00DE1A17" w:rsidP="00B655BA">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after="0" w:line="240" w:lineRule="auto"/>
            <w:rPr>
              <w:sz w:val="21"/>
              <w:szCs w:val="21"/>
            </w:rPr>
          </w:pPr>
          <w:r w:rsidRPr="00D91BED">
            <w:rPr>
              <w:sz w:val="21"/>
              <w:szCs w:val="21"/>
            </w:rPr>
            <w:t xml:space="preserve">Obtain a </w:t>
          </w:r>
          <w:r w:rsidR="007A1829">
            <w:rPr>
              <w:sz w:val="21"/>
              <w:szCs w:val="21"/>
            </w:rPr>
            <w:t xml:space="preserve">full-time </w:t>
          </w:r>
          <w:r w:rsidRPr="00D91BED">
            <w:rPr>
              <w:sz w:val="21"/>
              <w:szCs w:val="21"/>
            </w:rPr>
            <w:t>teacher position in an elementary or middle school environment that values building a solid foundation for students to become successful individuals, not only, in the classroom but in the real world.</w:t>
          </w:r>
        </w:p>
      </w:sdtContent>
    </w:sdt>
    <w:p w:rsidR="00B655BA" w:rsidRPr="001C4B9E" w:rsidRDefault="00B655BA" w:rsidP="00B655BA">
      <w:pPr>
        <w:pStyle w:val="Heading1"/>
        <w:spacing w:before="0" w:after="0"/>
        <w:rPr>
          <w:rFonts w:asciiTheme="minorHAnsi" w:hAnsiTheme="minorHAnsi"/>
          <w:i/>
          <w:sz w:val="10"/>
          <w:szCs w:val="10"/>
        </w:rPr>
      </w:pPr>
    </w:p>
    <w:p w:rsidR="00DE1A17" w:rsidRPr="00D91BED" w:rsidRDefault="00DE1A17" w:rsidP="00B655BA">
      <w:pPr>
        <w:pStyle w:val="Heading1"/>
        <w:spacing w:before="20" w:after="20"/>
        <w:rPr>
          <w:rFonts w:asciiTheme="minorHAnsi" w:hAnsiTheme="minorHAnsi"/>
          <w:i/>
          <w:sz w:val="23"/>
          <w:szCs w:val="23"/>
        </w:rPr>
      </w:pPr>
      <w:r w:rsidRPr="00D91BED">
        <w:rPr>
          <w:rFonts w:asciiTheme="minorHAnsi" w:hAnsiTheme="minorHAnsi"/>
          <w:i/>
          <w:sz w:val="23"/>
          <w:szCs w:val="23"/>
        </w:rPr>
        <w:t>Education</w:t>
      </w:r>
    </w:p>
    <w:sdt>
      <w:sdtPr>
        <w:id w:val="150262008"/>
        <w:placeholder>
          <w:docPart w:val="A3D43A75761045CAA7451BE89BA5FA58"/>
        </w:placeholder>
      </w:sdtPr>
      <w:sdtEndPr>
        <w:rPr>
          <w:i/>
          <w:sz w:val="20"/>
          <w:szCs w:val="20"/>
        </w:rPr>
      </w:sdtEndPr>
      <w:sdtContent>
        <w:p w:rsidR="00B655BA" w:rsidRPr="00B655BA" w:rsidRDefault="00B655BA" w:rsidP="00B655BA">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sz w:val="10"/>
              <w:szCs w:val="10"/>
            </w:rPr>
          </w:pPr>
        </w:p>
        <w:p w:rsidR="00DE1A17" w:rsidRPr="00B655BA" w:rsidRDefault="00DE1A17" w:rsidP="00B655BA">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pPr>
          <w:r w:rsidRPr="0014717D">
            <w:rPr>
              <w:b/>
              <w:bCs/>
              <w:sz w:val="21"/>
              <w:szCs w:val="21"/>
              <w:u w:val="single"/>
            </w:rPr>
            <w:t>University of Northern Iowa</w:t>
          </w:r>
          <w:r w:rsidR="007A1829">
            <w:rPr>
              <w:b/>
              <w:bCs/>
              <w:sz w:val="21"/>
              <w:szCs w:val="21"/>
              <w:u w:val="single"/>
            </w:rPr>
            <w:t xml:space="preserve"> (UNI)</w:t>
          </w:r>
          <w:r w:rsidRPr="0014717D">
            <w:rPr>
              <w:b/>
              <w:bCs/>
              <w:sz w:val="21"/>
              <w:szCs w:val="21"/>
              <w:u w:val="single"/>
            </w:rPr>
            <w:t>, Cedar Falls, IA 50614</w:t>
          </w:r>
        </w:p>
        <w:p w:rsidR="00DE1A17" w:rsidRPr="0014717D" w:rsidRDefault="00DE1A17" w:rsidP="00B655BA">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i/>
              <w:sz w:val="20"/>
              <w:szCs w:val="20"/>
            </w:rPr>
          </w:pPr>
          <w:r w:rsidRPr="0014717D">
            <w:rPr>
              <w:i/>
              <w:sz w:val="20"/>
              <w:szCs w:val="20"/>
            </w:rPr>
            <w:t>Bachelor of Arts: Elementary Education and Middle Level Education</w:t>
          </w:r>
        </w:p>
        <w:p w:rsidR="00DE1A17" w:rsidRPr="0014717D" w:rsidRDefault="00DE1A17" w:rsidP="00B655BA">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i/>
              <w:sz w:val="20"/>
              <w:szCs w:val="20"/>
            </w:rPr>
          </w:pPr>
          <w:r w:rsidRPr="0014717D">
            <w:rPr>
              <w:i/>
              <w:sz w:val="20"/>
              <w:szCs w:val="20"/>
            </w:rPr>
            <w:t>Concentrations: Language Arts, Mathematics, Science and Social Studies</w:t>
          </w:r>
        </w:p>
        <w:p w:rsidR="00DE1A17" w:rsidRPr="0014717D" w:rsidRDefault="00DE1A17" w:rsidP="00B655BA">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i/>
              <w:sz w:val="20"/>
              <w:szCs w:val="20"/>
            </w:rPr>
          </w:pPr>
          <w:r w:rsidRPr="0014717D">
            <w:rPr>
              <w:i/>
              <w:sz w:val="20"/>
              <w:szCs w:val="20"/>
            </w:rPr>
            <w:t>Cumulative GPA: 3.5</w:t>
          </w:r>
        </w:p>
        <w:p w:rsidR="00DE1A17" w:rsidRPr="0014717D" w:rsidRDefault="00DE1A17" w:rsidP="00B655BA">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sz w:val="20"/>
              <w:szCs w:val="20"/>
            </w:rPr>
          </w:pPr>
          <w:r w:rsidRPr="0014717D">
            <w:rPr>
              <w:i/>
              <w:sz w:val="20"/>
              <w:szCs w:val="20"/>
            </w:rPr>
            <w:t>Expected Graduation Date: May 2014</w:t>
          </w:r>
        </w:p>
        <w:p w:rsidR="00DE1A17" w:rsidRPr="0014717D" w:rsidRDefault="00DE1A17" w:rsidP="00B655BA">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b/>
              <w:bCs/>
              <w:sz w:val="21"/>
              <w:szCs w:val="21"/>
              <w:u w:val="single"/>
            </w:rPr>
          </w:pPr>
          <w:r w:rsidRPr="0014717D">
            <w:rPr>
              <w:b/>
              <w:bCs/>
              <w:sz w:val="21"/>
              <w:szCs w:val="21"/>
              <w:u w:val="single"/>
            </w:rPr>
            <w:t>Academic Honors</w:t>
          </w:r>
        </w:p>
        <w:p w:rsidR="00DE1A17" w:rsidRPr="0014717D" w:rsidRDefault="00DE1A17" w:rsidP="00B655BA">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i/>
              <w:sz w:val="20"/>
              <w:szCs w:val="20"/>
            </w:rPr>
          </w:pPr>
          <w:r w:rsidRPr="0014717D">
            <w:rPr>
              <w:i/>
              <w:sz w:val="20"/>
              <w:szCs w:val="20"/>
            </w:rPr>
            <w:t xml:space="preserve">Dean’s List: 2010- </w:t>
          </w:r>
          <w:r w:rsidR="00565B95" w:rsidRPr="0014717D">
            <w:rPr>
              <w:i/>
              <w:sz w:val="20"/>
              <w:szCs w:val="20"/>
            </w:rPr>
            <w:t>present, six</w:t>
          </w:r>
          <w:r w:rsidRPr="0014717D">
            <w:rPr>
              <w:i/>
              <w:sz w:val="20"/>
              <w:szCs w:val="20"/>
            </w:rPr>
            <w:t xml:space="preserve"> semesters </w:t>
          </w:r>
        </w:p>
        <w:p w:rsidR="00565B95" w:rsidRPr="0014717D" w:rsidRDefault="00DE1A17" w:rsidP="00B655BA">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i/>
              <w:sz w:val="20"/>
              <w:szCs w:val="20"/>
            </w:rPr>
          </w:pPr>
          <w:r w:rsidRPr="0014717D">
            <w:rPr>
              <w:i/>
              <w:sz w:val="20"/>
              <w:szCs w:val="20"/>
            </w:rPr>
            <w:t xml:space="preserve">Missouri Valley Conference </w:t>
          </w:r>
          <w:r w:rsidR="007A1829" w:rsidRPr="0014717D">
            <w:rPr>
              <w:i/>
              <w:sz w:val="20"/>
              <w:szCs w:val="20"/>
            </w:rPr>
            <w:t>Scholar Athlete</w:t>
          </w:r>
          <w:r w:rsidRPr="0014717D">
            <w:rPr>
              <w:i/>
              <w:sz w:val="20"/>
              <w:szCs w:val="20"/>
            </w:rPr>
            <w:t xml:space="preserve"> of the Week, October, 2011 </w:t>
          </w:r>
        </w:p>
        <w:p w:rsidR="00DE1A17" w:rsidRPr="0014717D" w:rsidRDefault="00DE1A17" w:rsidP="00B655BA">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b/>
              <w:bCs/>
              <w:sz w:val="21"/>
              <w:szCs w:val="21"/>
              <w:u w:val="single"/>
            </w:rPr>
          </w:pPr>
          <w:r w:rsidRPr="0014717D">
            <w:rPr>
              <w:b/>
              <w:bCs/>
              <w:sz w:val="21"/>
              <w:szCs w:val="21"/>
              <w:u w:val="single"/>
            </w:rPr>
            <w:t>Certifications</w:t>
          </w:r>
        </w:p>
        <w:p w:rsidR="00DE1A17" w:rsidRPr="0014717D" w:rsidRDefault="00DE1A17" w:rsidP="00B655BA">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i/>
              <w:sz w:val="20"/>
              <w:szCs w:val="20"/>
            </w:rPr>
          </w:pPr>
          <w:r w:rsidRPr="0014717D">
            <w:rPr>
              <w:i/>
              <w:sz w:val="20"/>
              <w:szCs w:val="20"/>
            </w:rPr>
            <w:t>CPR/AED Training, 2013</w:t>
          </w:r>
        </w:p>
        <w:p w:rsidR="00DE1A17" w:rsidRPr="0014717D" w:rsidRDefault="00DE1A17" w:rsidP="00B655BA">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i/>
              <w:sz w:val="20"/>
              <w:szCs w:val="20"/>
            </w:rPr>
          </w:pPr>
          <w:r w:rsidRPr="0014717D">
            <w:rPr>
              <w:i/>
              <w:sz w:val="20"/>
              <w:szCs w:val="20"/>
            </w:rPr>
            <w:t>High Risk Behavior and Substance Abuse Training, 2012</w:t>
          </w:r>
        </w:p>
        <w:p w:rsidR="00DE1A17" w:rsidRPr="0014717D" w:rsidRDefault="00DE1A17" w:rsidP="00B655BA">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i/>
              <w:sz w:val="20"/>
              <w:szCs w:val="20"/>
            </w:rPr>
          </w:pPr>
          <w:r w:rsidRPr="0014717D">
            <w:rPr>
              <w:i/>
              <w:sz w:val="20"/>
              <w:szCs w:val="20"/>
            </w:rPr>
            <w:t>OSHA Blood-Borne Pathogens, 2011</w:t>
          </w:r>
        </w:p>
        <w:p w:rsidR="002F0AD9" w:rsidRPr="002F0AD9" w:rsidRDefault="00DE1A17" w:rsidP="002F0AD9">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i/>
              <w:sz w:val="20"/>
              <w:szCs w:val="20"/>
            </w:rPr>
          </w:pPr>
          <w:r w:rsidRPr="0014717D">
            <w:rPr>
              <w:i/>
              <w:sz w:val="20"/>
              <w:szCs w:val="20"/>
            </w:rPr>
            <w:t>Mandatory Reporter Training, 2011</w:t>
          </w:r>
        </w:p>
      </w:sdtContent>
    </w:sdt>
    <w:p w:rsidR="002F0AD9" w:rsidRPr="002F0AD9" w:rsidRDefault="002F0AD9" w:rsidP="002F0AD9">
      <w:pPr>
        <w:pStyle w:val="Heading1"/>
        <w:spacing w:before="20" w:after="20" w:line="216" w:lineRule="auto"/>
        <w:rPr>
          <w:rFonts w:asciiTheme="minorHAnsi" w:hAnsiTheme="minorHAnsi"/>
          <w:i/>
          <w:sz w:val="10"/>
          <w:szCs w:val="10"/>
        </w:rPr>
      </w:pPr>
    </w:p>
    <w:p w:rsidR="002F0AD9" w:rsidRPr="00D91BED" w:rsidRDefault="002F0AD9" w:rsidP="002F0AD9">
      <w:pPr>
        <w:pStyle w:val="Heading1"/>
        <w:spacing w:before="20" w:after="20" w:line="216" w:lineRule="auto"/>
        <w:rPr>
          <w:rFonts w:asciiTheme="minorHAnsi" w:hAnsiTheme="minorHAnsi"/>
          <w:i/>
          <w:sz w:val="23"/>
          <w:szCs w:val="23"/>
        </w:rPr>
      </w:pPr>
      <w:r>
        <w:rPr>
          <w:rFonts w:asciiTheme="minorHAnsi" w:hAnsiTheme="minorHAnsi"/>
          <w:i/>
          <w:sz w:val="23"/>
          <w:szCs w:val="23"/>
        </w:rPr>
        <w:t>College Athletics</w:t>
      </w:r>
    </w:p>
    <w:sdt>
      <w:sdtPr>
        <w:id w:val="1015187553"/>
        <w:placeholder>
          <w:docPart w:val="974810AE04654D229A13647841CE95E3"/>
        </w:placeholder>
      </w:sdtPr>
      <w:sdtEndPr>
        <w:rPr>
          <w:sz w:val="20"/>
          <w:szCs w:val="20"/>
        </w:rPr>
      </w:sdtEndPr>
      <w:sdtContent>
        <w:p w:rsidR="002F0AD9" w:rsidRPr="00B655BA" w:rsidRDefault="002F0AD9" w:rsidP="002F0AD9">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sz w:val="10"/>
              <w:szCs w:val="10"/>
            </w:rPr>
          </w:pPr>
        </w:p>
        <w:p w:rsidR="005253B3" w:rsidRPr="005253B3" w:rsidRDefault="005253B3" w:rsidP="005253B3">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b/>
              <w:bCs/>
              <w:sz w:val="21"/>
              <w:szCs w:val="21"/>
            </w:rPr>
          </w:pPr>
          <w:r w:rsidRPr="005253B3">
            <w:rPr>
              <w:b/>
              <w:bCs/>
              <w:sz w:val="21"/>
              <w:szCs w:val="21"/>
            </w:rPr>
            <w:t>University of Northern Iowa’s Women Soccer Team</w:t>
          </w:r>
        </w:p>
        <w:p w:rsidR="005253B3" w:rsidRPr="005253B3" w:rsidRDefault="005253B3" w:rsidP="005253B3">
          <w:p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rPr>
              <w:bCs/>
              <w:sz w:val="21"/>
              <w:szCs w:val="21"/>
            </w:rPr>
          </w:pPr>
          <w:r w:rsidRPr="005253B3">
            <w:rPr>
              <w:bCs/>
              <w:sz w:val="21"/>
              <w:szCs w:val="21"/>
            </w:rPr>
            <w:t xml:space="preserve">Fall 2010 to </w:t>
          </w:r>
          <w:proofErr w:type="gramStart"/>
          <w:r w:rsidRPr="005253B3">
            <w:rPr>
              <w:bCs/>
              <w:sz w:val="21"/>
              <w:szCs w:val="21"/>
            </w:rPr>
            <w:t>Fall</w:t>
          </w:r>
          <w:proofErr w:type="gramEnd"/>
          <w:r w:rsidRPr="005253B3">
            <w:rPr>
              <w:bCs/>
              <w:sz w:val="21"/>
              <w:szCs w:val="21"/>
            </w:rPr>
            <w:t xml:space="preserve"> 2013</w:t>
          </w:r>
        </w:p>
        <w:p w:rsidR="002F0AD9" w:rsidRPr="005253B3" w:rsidRDefault="005253B3" w:rsidP="005253B3">
          <w:pPr>
            <w:pStyle w:val="ListParagraph"/>
            <w:numPr>
              <w:ilvl w:val="0"/>
              <w:numId w:val="7"/>
            </w:numPr>
            <w:tabs>
              <w:tab w:val="left" w:pos="560"/>
              <w:tab w:val="left" w:pos="1120"/>
              <w:tab w:val="left" w:pos="1680"/>
              <w:tab w:val="left" w:pos="2240"/>
              <w:tab w:val="left" w:pos="2800"/>
              <w:tab w:val="left" w:pos="3360"/>
              <w:tab w:val="left" w:pos="3920"/>
              <w:tab w:val="left" w:pos="4480"/>
              <w:tab w:val="left" w:pos="5940"/>
              <w:tab w:val="left" w:pos="6120"/>
              <w:tab w:val="left" w:pos="7920"/>
              <w:tab w:val="left" w:pos="8370"/>
              <w:tab w:val="left" w:pos="10080"/>
            </w:tabs>
            <w:spacing w:before="20" w:after="20" w:line="216" w:lineRule="auto"/>
          </w:pPr>
          <w:r>
            <w:rPr>
              <w:sz w:val="20"/>
              <w:szCs w:val="20"/>
            </w:rPr>
            <w:t>Earned an athletic scholarship to play for a Division I Collegiate Soccer program</w:t>
          </w:r>
        </w:p>
      </w:sdtContent>
    </w:sdt>
    <w:p w:rsidR="001C4B9E" w:rsidRPr="001C4B9E" w:rsidRDefault="001C4B9E" w:rsidP="00B655BA">
      <w:pPr>
        <w:pStyle w:val="Heading1"/>
        <w:spacing w:before="20" w:after="20"/>
        <w:rPr>
          <w:rFonts w:asciiTheme="minorHAnsi" w:hAnsiTheme="minorHAnsi"/>
          <w:i/>
          <w:sz w:val="10"/>
          <w:szCs w:val="10"/>
        </w:rPr>
      </w:pPr>
    </w:p>
    <w:p w:rsidR="00DD276F" w:rsidRPr="00D91BED" w:rsidRDefault="00DD276F" w:rsidP="00B655BA">
      <w:pPr>
        <w:pStyle w:val="Heading1"/>
        <w:spacing w:before="20" w:after="20"/>
        <w:rPr>
          <w:rFonts w:asciiTheme="minorHAnsi" w:hAnsiTheme="minorHAnsi"/>
          <w:i/>
          <w:sz w:val="23"/>
          <w:szCs w:val="23"/>
        </w:rPr>
      </w:pPr>
      <w:r w:rsidRPr="00D91BED">
        <w:rPr>
          <w:rFonts w:asciiTheme="minorHAnsi" w:hAnsiTheme="minorHAnsi"/>
          <w:i/>
          <w:sz w:val="23"/>
          <w:szCs w:val="23"/>
        </w:rPr>
        <w:t xml:space="preserve">Education Field Experience </w:t>
      </w:r>
    </w:p>
    <w:sdt>
      <w:sdtPr>
        <w:rPr>
          <w:rFonts w:asciiTheme="minorHAnsi" w:eastAsiaTheme="minorHAnsi" w:hAnsiTheme="minorHAnsi" w:cstheme="minorBidi"/>
          <w:b w:val="0"/>
          <w:bCs w:val="0"/>
          <w:color w:val="auto"/>
          <w:sz w:val="22"/>
          <w:szCs w:val="22"/>
        </w:rPr>
        <w:id w:val="-572813384"/>
        <w:placeholder>
          <w:docPart w:val="167AF517B94147A9A134DD25DAECF231"/>
        </w:placeholder>
      </w:sdtPr>
      <w:sdtEndPr/>
      <w:sdtContent>
        <w:p w:rsidR="00B655BA" w:rsidRPr="00B655BA" w:rsidRDefault="00B655BA" w:rsidP="00B655BA">
          <w:pPr>
            <w:pStyle w:val="Heading2"/>
            <w:spacing w:before="20" w:after="20" w:line="216" w:lineRule="auto"/>
            <w:rPr>
              <w:rFonts w:asciiTheme="minorHAnsi" w:hAnsiTheme="minorHAnsi"/>
              <w:sz w:val="10"/>
              <w:szCs w:val="10"/>
            </w:rPr>
          </w:pPr>
        </w:p>
        <w:p w:rsidR="00C4451D" w:rsidRPr="0014717D" w:rsidRDefault="00C4451D" w:rsidP="00B655BA">
          <w:pPr>
            <w:pStyle w:val="Heading2"/>
            <w:spacing w:before="20" w:after="20" w:line="216" w:lineRule="auto"/>
            <w:rPr>
              <w:rFonts w:asciiTheme="minorHAnsi" w:eastAsia="Times New Roman" w:hAnsiTheme="minorHAnsi" w:cs="Times New Roman"/>
              <w:bCs w:val="0"/>
              <w:color w:val="auto"/>
              <w:sz w:val="21"/>
              <w:szCs w:val="21"/>
            </w:rPr>
          </w:pPr>
          <w:r w:rsidRPr="0014717D">
            <w:rPr>
              <w:rFonts w:asciiTheme="minorHAnsi" w:eastAsia="Times New Roman" w:hAnsiTheme="minorHAnsi" w:cs="Times New Roman"/>
              <w:bCs w:val="0"/>
              <w:color w:val="auto"/>
              <w:sz w:val="21"/>
              <w:szCs w:val="21"/>
            </w:rPr>
            <w:t xml:space="preserve">Lakeview Elementary, </w:t>
          </w:r>
          <w:proofErr w:type="spellStart"/>
          <w:r w:rsidRPr="0014717D">
            <w:rPr>
              <w:rFonts w:asciiTheme="minorHAnsi" w:eastAsia="Times New Roman" w:hAnsiTheme="minorHAnsi" w:cs="Times New Roman"/>
              <w:bCs w:val="0"/>
              <w:color w:val="auto"/>
              <w:sz w:val="21"/>
              <w:szCs w:val="21"/>
            </w:rPr>
            <w:t>Robbinsdale</w:t>
          </w:r>
          <w:proofErr w:type="spellEnd"/>
          <w:r w:rsidRPr="0014717D">
            <w:rPr>
              <w:rFonts w:asciiTheme="minorHAnsi" w:eastAsia="Times New Roman" w:hAnsiTheme="minorHAnsi" w:cs="Times New Roman"/>
              <w:bCs w:val="0"/>
              <w:color w:val="auto"/>
              <w:sz w:val="21"/>
              <w:szCs w:val="21"/>
            </w:rPr>
            <w:t>, MN 55422</w:t>
          </w:r>
        </w:p>
        <w:p w:rsidR="00C4451D" w:rsidRPr="00C4451D" w:rsidRDefault="00C4451D" w:rsidP="00B655BA">
          <w:pPr>
            <w:spacing w:before="20" w:after="20" w:line="216" w:lineRule="auto"/>
            <w:ind w:left="259"/>
            <w:rPr>
              <w:rFonts w:eastAsia="Times New Roman" w:cs="Times New Roman"/>
              <w:sz w:val="21"/>
              <w:szCs w:val="21"/>
            </w:rPr>
          </w:pPr>
          <w:r w:rsidRPr="00C4451D">
            <w:rPr>
              <w:rFonts w:eastAsia="Times New Roman" w:cs="Times New Roman"/>
              <w:sz w:val="21"/>
              <w:szCs w:val="21"/>
            </w:rPr>
            <w:t xml:space="preserve">Fifth Grade, Carolyn Carlson, </w:t>
          </w:r>
          <w:proofErr w:type="gramStart"/>
          <w:r w:rsidRPr="00C4451D">
            <w:rPr>
              <w:rFonts w:eastAsia="Times New Roman" w:cs="Times New Roman"/>
              <w:sz w:val="21"/>
              <w:szCs w:val="21"/>
            </w:rPr>
            <w:t>Spring</w:t>
          </w:r>
          <w:proofErr w:type="gramEnd"/>
          <w:r w:rsidRPr="00C4451D">
            <w:rPr>
              <w:rFonts w:eastAsia="Times New Roman" w:cs="Times New Roman"/>
              <w:sz w:val="21"/>
              <w:szCs w:val="21"/>
            </w:rPr>
            <w:t xml:space="preserve"> 2013</w:t>
          </w:r>
        </w:p>
        <w:p w:rsidR="00C4451D" w:rsidRPr="00C4451D" w:rsidRDefault="00C4451D" w:rsidP="00B655BA">
          <w:pPr>
            <w:spacing w:before="20" w:after="20" w:line="216" w:lineRule="auto"/>
            <w:ind w:left="259"/>
            <w:rPr>
              <w:rFonts w:eastAsia="Times New Roman" w:cs="Times New Roman"/>
            </w:rPr>
          </w:pPr>
          <w:r w:rsidRPr="00C4451D">
            <w:rPr>
              <w:rFonts w:eastAsia="Times New Roman" w:cs="Times New Roman"/>
              <w:sz w:val="21"/>
              <w:szCs w:val="21"/>
            </w:rPr>
            <w:t>Level III Field Experience, one week, Lynn</w:t>
          </w:r>
          <w:r w:rsidR="007A1829">
            <w:rPr>
              <w:rFonts w:eastAsia="Times New Roman" w:cs="Times New Roman"/>
              <w:sz w:val="21"/>
              <w:szCs w:val="21"/>
            </w:rPr>
            <w:t>e</w:t>
          </w:r>
          <w:r w:rsidRPr="00C4451D">
            <w:rPr>
              <w:rFonts w:eastAsia="Times New Roman" w:cs="Times New Roman"/>
              <w:sz w:val="21"/>
              <w:szCs w:val="21"/>
            </w:rPr>
            <w:t xml:space="preserve"> </w:t>
          </w:r>
          <w:proofErr w:type="spellStart"/>
          <w:r w:rsidRPr="00C4451D">
            <w:rPr>
              <w:rFonts w:eastAsia="Times New Roman" w:cs="Times New Roman"/>
              <w:sz w:val="21"/>
              <w:szCs w:val="21"/>
            </w:rPr>
            <w:t>Ensworth</w:t>
          </w:r>
          <w:proofErr w:type="spellEnd"/>
          <w:r w:rsidRPr="00C4451D">
            <w:rPr>
              <w:rFonts w:eastAsia="Times New Roman" w:cs="Times New Roman"/>
              <w:sz w:val="21"/>
              <w:szCs w:val="21"/>
            </w:rPr>
            <w:t>, UNI</w:t>
          </w:r>
        </w:p>
        <w:p w:rsidR="00C4451D" w:rsidRDefault="00F95046" w:rsidP="00B655BA">
          <w:pPr>
            <w:numPr>
              <w:ilvl w:val="0"/>
              <w:numId w:val="2"/>
            </w:numPr>
            <w:spacing w:before="20" w:after="20" w:line="216" w:lineRule="auto"/>
            <w:rPr>
              <w:rFonts w:eastAsia="Times New Roman" w:cs="Times New Roman"/>
              <w:i/>
              <w:sz w:val="20"/>
              <w:szCs w:val="20"/>
            </w:rPr>
          </w:pPr>
          <w:r>
            <w:rPr>
              <w:rFonts w:eastAsia="Times New Roman" w:cs="Times New Roman"/>
              <w:i/>
              <w:sz w:val="20"/>
              <w:szCs w:val="20"/>
            </w:rPr>
            <w:t xml:space="preserve">Practiced management techniques </w:t>
          </w:r>
        </w:p>
        <w:p w:rsidR="00F95046" w:rsidRDefault="00F95046" w:rsidP="00B655BA">
          <w:pPr>
            <w:numPr>
              <w:ilvl w:val="0"/>
              <w:numId w:val="2"/>
            </w:numPr>
            <w:spacing w:before="20" w:after="20" w:line="216" w:lineRule="auto"/>
            <w:rPr>
              <w:rFonts w:eastAsia="Times New Roman" w:cs="Times New Roman"/>
              <w:i/>
              <w:sz w:val="20"/>
              <w:szCs w:val="20"/>
            </w:rPr>
          </w:pPr>
          <w:r>
            <w:rPr>
              <w:rFonts w:eastAsia="Times New Roman" w:cs="Times New Roman"/>
              <w:i/>
              <w:sz w:val="20"/>
              <w:szCs w:val="20"/>
            </w:rPr>
            <w:t>Built personal relationships with students by creating a get-to-know presentation</w:t>
          </w:r>
        </w:p>
        <w:p w:rsidR="00F95046" w:rsidRPr="00C4451D" w:rsidRDefault="00F95046" w:rsidP="00B655BA">
          <w:pPr>
            <w:numPr>
              <w:ilvl w:val="0"/>
              <w:numId w:val="2"/>
            </w:numPr>
            <w:spacing w:before="20" w:after="20" w:line="216" w:lineRule="auto"/>
            <w:rPr>
              <w:rFonts w:eastAsia="Times New Roman" w:cs="Times New Roman"/>
              <w:i/>
              <w:sz w:val="20"/>
              <w:szCs w:val="20"/>
            </w:rPr>
          </w:pPr>
          <w:r>
            <w:rPr>
              <w:rFonts w:eastAsia="Times New Roman" w:cs="Times New Roman"/>
              <w:i/>
              <w:sz w:val="20"/>
              <w:szCs w:val="20"/>
            </w:rPr>
            <w:t xml:space="preserve">Participated and observed parent-teacher conferences and other teachers’ school responsibilities </w:t>
          </w:r>
        </w:p>
        <w:p w:rsidR="00C4451D" w:rsidRPr="00C4451D" w:rsidRDefault="00C4451D" w:rsidP="00B655BA">
          <w:pPr>
            <w:spacing w:before="20" w:after="20" w:line="216" w:lineRule="auto"/>
            <w:ind w:left="979" w:hanging="979"/>
            <w:rPr>
              <w:rFonts w:eastAsia="Times New Roman" w:cs="Times New Roman"/>
              <w:sz w:val="21"/>
              <w:szCs w:val="21"/>
            </w:rPr>
          </w:pPr>
          <w:r w:rsidRPr="00C4451D">
            <w:rPr>
              <w:rFonts w:eastAsia="Times New Roman" w:cs="Times New Roman"/>
              <w:b/>
              <w:sz w:val="21"/>
              <w:szCs w:val="21"/>
            </w:rPr>
            <w:t>Malcolm Price Laboratory School, Cedar Falls, IA 50613</w:t>
          </w:r>
        </w:p>
        <w:p w:rsidR="00C4451D" w:rsidRPr="00C4451D" w:rsidRDefault="00C4451D" w:rsidP="00B655BA">
          <w:pPr>
            <w:spacing w:before="20" w:after="20" w:line="216" w:lineRule="auto"/>
            <w:ind w:left="259"/>
            <w:rPr>
              <w:rFonts w:eastAsia="Times New Roman" w:cs="Times New Roman"/>
              <w:sz w:val="21"/>
              <w:szCs w:val="21"/>
            </w:rPr>
          </w:pPr>
          <w:r w:rsidRPr="00C4451D">
            <w:rPr>
              <w:rFonts w:eastAsia="Times New Roman" w:cs="Times New Roman"/>
              <w:sz w:val="21"/>
              <w:szCs w:val="21"/>
            </w:rPr>
            <w:t>Eight</w:t>
          </w:r>
          <w:r w:rsidR="007A1829">
            <w:rPr>
              <w:rFonts w:eastAsia="Times New Roman" w:cs="Times New Roman"/>
              <w:sz w:val="21"/>
              <w:szCs w:val="21"/>
            </w:rPr>
            <w:t>h</w:t>
          </w:r>
          <w:r w:rsidRPr="00C4451D">
            <w:rPr>
              <w:rFonts w:eastAsia="Times New Roman" w:cs="Times New Roman"/>
              <w:sz w:val="21"/>
              <w:szCs w:val="21"/>
            </w:rPr>
            <w:t xml:space="preserve"> Grade Science, Allison </w:t>
          </w:r>
          <w:proofErr w:type="spellStart"/>
          <w:r w:rsidRPr="00C4451D">
            <w:rPr>
              <w:rFonts w:eastAsia="Times New Roman" w:cs="Times New Roman"/>
              <w:sz w:val="21"/>
              <w:szCs w:val="21"/>
            </w:rPr>
            <w:t>Beharka</w:t>
          </w:r>
          <w:proofErr w:type="spellEnd"/>
          <w:r w:rsidRPr="00C4451D">
            <w:rPr>
              <w:rFonts w:eastAsia="Times New Roman" w:cs="Times New Roman"/>
              <w:sz w:val="21"/>
              <w:szCs w:val="21"/>
            </w:rPr>
            <w:t xml:space="preserve">, </w:t>
          </w:r>
          <w:proofErr w:type="gramStart"/>
          <w:r w:rsidRPr="00C4451D">
            <w:rPr>
              <w:rFonts w:eastAsia="Times New Roman" w:cs="Times New Roman"/>
              <w:sz w:val="21"/>
              <w:szCs w:val="21"/>
            </w:rPr>
            <w:t>Spring</w:t>
          </w:r>
          <w:proofErr w:type="gramEnd"/>
          <w:r w:rsidRPr="00C4451D">
            <w:rPr>
              <w:rFonts w:eastAsia="Times New Roman" w:cs="Times New Roman"/>
              <w:sz w:val="21"/>
              <w:szCs w:val="21"/>
            </w:rPr>
            <w:t xml:space="preserve"> 2012</w:t>
          </w:r>
        </w:p>
        <w:p w:rsidR="00C4451D" w:rsidRPr="00C4451D" w:rsidRDefault="00C4451D" w:rsidP="00B655BA">
          <w:pPr>
            <w:spacing w:before="20" w:after="20" w:line="216" w:lineRule="auto"/>
            <w:ind w:left="259"/>
            <w:rPr>
              <w:rFonts w:eastAsia="Times New Roman" w:cs="Times New Roman"/>
              <w:sz w:val="21"/>
              <w:szCs w:val="21"/>
            </w:rPr>
          </w:pPr>
          <w:r w:rsidRPr="00C4451D">
            <w:rPr>
              <w:rFonts w:eastAsia="Times New Roman" w:cs="Times New Roman"/>
              <w:sz w:val="21"/>
              <w:szCs w:val="21"/>
            </w:rPr>
            <w:t>Level II Field Experience, 25+ hours, Jennifer Nelson, UNI</w:t>
          </w:r>
        </w:p>
        <w:p w:rsidR="00C4451D" w:rsidRDefault="00C4451D" w:rsidP="00B655BA">
          <w:pPr>
            <w:numPr>
              <w:ilvl w:val="0"/>
              <w:numId w:val="2"/>
            </w:numPr>
            <w:spacing w:before="20" w:after="20" w:line="216" w:lineRule="auto"/>
            <w:rPr>
              <w:rFonts w:eastAsia="Times New Roman" w:cs="Times New Roman"/>
              <w:i/>
              <w:sz w:val="20"/>
              <w:szCs w:val="20"/>
            </w:rPr>
          </w:pPr>
          <w:r>
            <w:rPr>
              <w:rFonts w:eastAsia="Times New Roman" w:cs="Times New Roman"/>
              <w:i/>
              <w:sz w:val="20"/>
              <w:szCs w:val="20"/>
            </w:rPr>
            <w:t>Designed and taught two lessons align</w:t>
          </w:r>
          <w:r w:rsidR="007A1829">
            <w:rPr>
              <w:rFonts w:eastAsia="Times New Roman" w:cs="Times New Roman"/>
              <w:i/>
              <w:sz w:val="20"/>
              <w:szCs w:val="20"/>
            </w:rPr>
            <w:t>ed</w:t>
          </w:r>
          <w:r>
            <w:rPr>
              <w:rFonts w:eastAsia="Times New Roman" w:cs="Times New Roman"/>
              <w:i/>
              <w:sz w:val="20"/>
              <w:szCs w:val="20"/>
            </w:rPr>
            <w:t xml:space="preserve"> with the Iowa Core Curriculum</w:t>
          </w:r>
        </w:p>
        <w:p w:rsidR="00C4451D" w:rsidRDefault="00194CE0" w:rsidP="00B655BA">
          <w:pPr>
            <w:numPr>
              <w:ilvl w:val="0"/>
              <w:numId w:val="2"/>
            </w:numPr>
            <w:spacing w:before="20" w:after="20" w:line="216" w:lineRule="auto"/>
            <w:rPr>
              <w:rFonts w:eastAsia="Times New Roman" w:cs="Times New Roman"/>
              <w:i/>
              <w:sz w:val="20"/>
              <w:szCs w:val="20"/>
            </w:rPr>
          </w:pPr>
          <w:r>
            <w:rPr>
              <w:rFonts w:eastAsia="Times New Roman" w:cs="Times New Roman"/>
              <w:i/>
              <w:sz w:val="20"/>
              <w:szCs w:val="20"/>
            </w:rPr>
            <w:t>Assessed students’ performance in various activities</w:t>
          </w:r>
        </w:p>
        <w:p w:rsidR="00194CE0" w:rsidRPr="00C4451D" w:rsidRDefault="00194CE0" w:rsidP="00B655BA">
          <w:pPr>
            <w:numPr>
              <w:ilvl w:val="0"/>
              <w:numId w:val="2"/>
            </w:numPr>
            <w:spacing w:before="20" w:after="20" w:line="216" w:lineRule="auto"/>
            <w:rPr>
              <w:rFonts w:eastAsia="Times New Roman" w:cs="Times New Roman"/>
              <w:i/>
              <w:sz w:val="20"/>
              <w:szCs w:val="20"/>
            </w:rPr>
          </w:pPr>
          <w:r>
            <w:rPr>
              <w:rFonts w:eastAsia="Times New Roman" w:cs="Times New Roman"/>
              <w:i/>
              <w:sz w:val="20"/>
              <w:szCs w:val="20"/>
            </w:rPr>
            <w:t xml:space="preserve">Completed and wrote a teacher work sample </w:t>
          </w:r>
        </w:p>
        <w:p w:rsidR="00C4451D" w:rsidRPr="00C4451D" w:rsidRDefault="00C4451D" w:rsidP="00B655BA">
          <w:pPr>
            <w:spacing w:before="20" w:after="20" w:line="216" w:lineRule="auto"/>
            <w:ind w:left="259" w:hanging="259"/>
            <w:rPr>
              <w:rFonts w:eastAsia="Times New Roman" w:cs="Times New Roman"/>
              <w:b/>
              <w:sz w:val="21"/>
              <w:szCs w:val="21"/>
            </w:rPr>
          </w:pPr>
          <w:r w:rsidRPr="00C4451D">
            <w:rPr>
              <w:rFonts w:eastAsia="Times New Roman" w:cs="Times New Roman"/>
              <w:b/>
              <w:sz w:val="21"/>
              <w:szCs w:val="21"/>
            </w:rPr>
            <w:t>Cedar Heights Elementary, Cedar Falls, IA 50613</w:t>
          </w:r>
        </w:p>
        <w:p w:rsidR="00C4451D" w:rsidRPr="00C4451D" w:rsidRDefault="00C4451D" w:rsidP="00B655BA">
          <w:pPr>
            <w:spacing w:before="20" w:after="20" w:line="216" w:lineRule="auto"/>
            <w:ind w:left="259"/>
            <w:rPr>
              <w:rFonts w:eastAsia="Times New Roman" w:cs="Times New Roman"/>
              <w:sz w:val="21"/>
              <w:szCs w:val="21"/>
            </w:rPr>
          </w:pPr>
          <w:r w:rsidRPr="00C4451D">
            <w:rPr>
              <w:rFonts w:eastAsia="Times New Roman" w:cs="Times New Roman"/>
              <w:sz w:val="21"/>
              <w:szCs w:val="21"/>
            </w:rPr>
            <w:t xml:space="preserve">Third Grade, </w:t>
          </w:r>
          <w:proofErr w:type="spellStart"/>
          <w:r w:rsidRPr="00C4451D">
            <w:rPr>
              <w:rFonts w:eastAsia="Times New Roman" w:cs="Times New Roman"/>
              <w:sz w:val="21"/>
              <w:szCs w:val="21"/>
            </w:rPr>
            <w:t>Merrilee</w:t>
          </w:r>
          <w:proofErr w:type="spellEnd"/>
          <w:r w:rsidRPr="00C4451D">
            <w:rPr>
              <w:rFonts w:eastAsia="Times New Roman" w:cs="Times New Roman"/>
              <w:sz w:val="21"/>
              <w:szCs w:val="21"/>
            </w:rPr>
            <w:t xml:space="preserve"> </w:t>
          </w:r>
          <w:proofErr w:type="spellStart"/>
          <w:r w:rsidRPr="00C4451D">
            <w:rPr>
              <w:rFonts w:eastAsia="Times New Roman" w:cs="Times New Roman"/>
              <w:sz w:val="21"/>
              <w:szCs w:val="21"/>
            </w:rPr>
            <w:t>Bettes</w:t>
          </w:r>
          <w:proofErr w:type="spellEnd"/>
          <w:r w:rsidRPr="00C4451D">
            <w:rPr>
              <w:rFonts w:eastAsia="Times New Roman" w:cs="Times New Roman"/>
              <w:sz w:val="21"/>
              <w:szCs w:val="21"/>
            </w:rPr>
            <w:t>, Spring 2011</w:t>
          </w:r>
        </w:p>
        <w:p w:rsidR="00C4451D" w:rsidRPr="00C4451D" w:rsidRDefault="00C4451D" w:rsidP="00B655BA">
          <w:pPr>
            <w:spacing w:before="20" w:after="20" w:line="216" w:lineRule="auto"/>
            <w:ind w:left="259"/>
            <w:rPr>
              <w:rFonts w:eastAsia="Times New Roman" w:cs="Times New Roman"/>
            </w:rPr>
          </w:pPr>
          <w:r w:rsidRPr="00C4451D">
            <w:rPr>
              <w:rFonts w:eastAsia="Times New Roman" w:cs="Times New Roman"/>
              <w:sz w:val="21"/>
              <w:szCs w:val="21"/>
            </w:rPr>
            <w:t xml:space="preserve">Level I Field Experience, 30+ hours, Melissa </w:t>
          </w:r>
          <w:proofErr w:type="spellStart"/>
          <w:r w:rsidRPr="00C4451D">
            <w:rPr>
              <w:rFonts w:eastAsia="Times New Roman" w:cs="Times New Roman"/>
              <w:sz w:val="21"/>
              <w:szCs w:val="21"/>
            </w:rPr>
            <w:t>Heston</w:t>
          </w:r>
          <w:proofErr w:type="spellEnd"/>
          <w:r w:rsidRPr="00C4451D">
            <w:rPr>
              <w:rFonts w:eastAsia="Times New Roman" w:cs="Times New Roman"/>
              <w:sz w:val="21"/>
              <w:szCs w:val="21"/>
            </w:rPr>
            <w:t>, UNI</w:t>
          </w:r>
        </w:p>
        <w:p w:rsidR="00C4451D" w:rsidRPr="00C4451D" w:rsidRDefault="00C4451D" w:rsidP="00B655BA">
          <w:pPr>
            <w:numPr>
              <w:ilvl w:val="0"/>
              <w:numId w:val="2"/>
            </w:numPr>
            <w:spacing w:before="20" w:after="20" w:line="216" w:lineRule="auto"/>
            <w:rPr>
              <w:rFonts w:eastAsia="Times New Roman" w:cs="Times New Roman"/>
              <w:i/>
              <w:sz w:val="20"/>
              <w:szCs w:val="20"/>
            </w:rPr>
          </w:pPr>
          <w:r w:rsidRPr="00C4451D">
            <w:rPr>
              <w:rFonts w:eastAsia="Times New Roman" w:cs="Times New Roman"/>
              <w:i/>
              <w:sz w:val="20"/>
              <w:szCs w:val="20"/>
            </w:rPr>
            <w:t>Led guided-reading activities</w:t>
          </w:r>
        </w:p>
        <w:p w:rsidR="00C4451D" w:rsidRPr="00C4451D" w:rsidRDefault="00C4451D" w:rsidP="00B655BA">
          <w:pPr>
            <w:numPr>
              <w:ilvl w:val="0"/>
              <w:numId w:val="2"/>
            </w:numPr>
            <w:spacing w:before="20" w:after="20" w:line="216" w:lineRule="auto"/>
            <w:rPr>
              <w:rFonts w:eastAsia="Times New Roman" w:cs="Times New Roman"/>
              <w:i/>
              <w:sz w:val="20"/>
              <w:szCs w:val="20"/>
            </w:rPr>
          </w:pPr>
          <w:r w:rsidRPr="00C4451D">
            <w:rPr>
              <w:rFonts w:eastAsia="Times New Roman" w:cs="Times New Roman"/>
              <w:i/>
              <w:sz w:val="20"/>
              <w:szCs w:val="20"/>
            </w:rPr>
            <w:t xml:space="preserve">Assisted with grading </w:t>
          </w:r>
          <w:r w:rsidR="007A1829">
            <w:rPr>
              <w:rFonts w:eastAsia="Times New Roman" w:cs="Times New Roman"/>
              <w:i/>
              <w:sz w:val="20"/>
              <w:szCs w:val="20"/>
            </w:rPr>
            <w:t>assignments</w:t>
          </w:r>
          <w:r w:rsidRPr="00C4451D">
            <w:rPr>
              <w:rFonts w:eastAsia="Times New Roman" w:cs="Times New Roman"/>
              <w:i/>
              <w:sz w:val="20"/>
              <w:szCs w:val="20"/>
            </w:rPr>
            <w:t xml:space="preserve"> and </w:t>
          </w:r>
          <w:r w:rsidR="007A1829">
            <w:rPr>
              <w:rFonts w:eastAsia="Times New Roman" w:cs="Times New Roman"/>
              <w:i/>
              <w:sz w:val="20"/>
              <w:szCs w:val="20"/>
            </w:rPr>
            <w:t>assessments</w:t>
          </w:r>
          <w:r w:rsidRPr="00C4451D">
            <w:rPr>
              <w:rFonts w:eastAsia="Times New Roman" w:cs="Times New Roman"/>
              <w:i/>
              <w:sz w:val="20"/>
              <w:szCs w:val="20"/>
            </w:rPr>
            <w:t xml:space="preserve"> according to established criteria</w:t>
          </w:r>
        </w:p>
        <w:p w:rsidR="00DD276F" w:rsidRPr="00D91BED" w:rsidRDefault="00C4451D" w:rsidP="00B655BA">
          <w:pPr>
            <w:numPr>
              <w:ilvl w:val="0"/>
              <w:numId w:val="2"/>
            </w:numPr>
            <w:spacing w:before="20" w:after="20" w:line="216" w:lineRule="auto"/>
            <w:rPr>
              <w:rFonts w:eastAsia="Times New Roman" w:cs="Times New Roman"/>
              <w:i/>
              <w:sz w:val="20"/>
              <w:szCs w:val="20"/>
            </w:rPr>
          </w:pPr>
          <w:r w:rsidRPr="00C4451D">
            <w:rPr>
              <w:rFonts w:eastAsia="Times New Roman" w:cs="Times New Roman"/>
              <w:i/>
              <w:sz w:val="20"/>
              <w:szCs w:val="20"/>
            </w:rPr>
            <w:t>Analyzed the effectiveness of teaching strategies through journal-exchanges with teacher</w:t>
          </w:r>
        </w:p>
      </w:sdtContent>
    </w:sdt>
    <w:p w:rsidR="001C4B9E" w:rsidRPr="001C4B9E" w:rsidRDefault="001C4B9E" w:rsidP="00B655BA">
      <w:pPr>
        <w:pStyle w:val="Heading1"/>
        <w:spacing w:before="20" w:after="20"/>
        <w:rPr>
          <w:rFonts w:asciiTheme="minorHAnsi" w:hAnsiTheme="minorHAnsi"/>
          <w:i/>
          <w:sz w:val="10"/>
          <w:szCs w:val="10"/>
        </w:rPr>
      </w:pPr>
    </w:p>
    <w:p w:rsidR="00F95046" w:rsidRPr="00D91BED" w:rsidRDefault="00F95046" w:rsidP="00B655BA">
      <w:pPr>
        <w:pStyle w:val="Heading1"/>
        <w:spacing w:before="20" w:after="20"/>
        <w:rPr>
          <w:rFonts w:asciiTheme="minorHAnsi" w:hAnsiTheme="minorHAnsi"/>
          <w:i/>
          <w:sz w:val="23"/>
          <w:szCs w:val="23"/>
        </w:rPr>
      </w:pPr>
      <w:r w:rsidRPr="00D91BED">
        <w:rPr>
          <w:rFonts w:asciiTheme="minorHAnsi" w:hAnsiTheme="minorHAnsi"/>
          <w:i/>
          <w:sz w:val="23"/>
          <w:szCs w:val="23"/>
        </w:rPr>
        <w:t xml:space="preserve">College Course Teaching </w:t>
      </w:r>
      <w:r w:rsidR="00DD276F" w:rsidRPr="00D91BED">
        <w:rPr>
          <w:rFonts w:asciiTheme="minorHAnsi" w:hAnsiTheme="minorHAnsi"/>
          <w:i/>
          <w:sz w:val="23"/>
          <w:szCs w:val="23"/>
        </w:rPr>
        <w:t>Experience</w:t>
      </w:r>
    </w:p>
    <w:sdt>
      <w:sdtPr>
        <w:rPr>
          <w:rFonts w:asciiTheme="minorHAnsi" w:eastAsiaTheme="minorHAnsi" w:hAnsiTheme="minorHAnsi" w:cstheme="minorBidi"/>
          <w:b w:val="0"/>
          <w:bCs w:val="0"/>
          <w:color w:val="auto"/>
          <w:sz w:val="22"/>
          <w:szCs w:val="22"/>
        </w:rPr>
        <w:id w:val="410430793"/>
        <w:placeholder>
          <w:docPart w:val="D2B4D70517A8450E834042724526487A"/>
        </w:placeholder>
      </w:sdtPr>
      <w:sdtEndPr>
        <w:rPr>
          <w:i/>
        </w:rPr>
      </w:sdtEndPr>
      <w:sdtContent>
        <w:p w:rsidR="00B655BA" w:rsidRPr="00B655BA" w:rsidRDefault="00B655BA" w:rsidP="00B655BA">
          <w:pPr>
            <w:pStyle w:val="Heading2"/>
            <w:spacing w:before="20" w:after="20" w:line="216" w:lineRule="auto"/>
            <w:rPr>
              <w:rFonts w:asciiTheme="minorHAnsi" w:hAnsiTheme="minorHAnsi"/>
              <w:sz w:val="10"/>
              <w:szCs w:val="10"/>
            </w:rPr>
          </w:pPr>
        </w:p>
        <w:p w:rsidR="00F95046" w:rsidRPr="00F95046" w:rsidRDefault="00D73574" w:rsidP="00B655BA">
          <w:pPr>
            <w:pStyle w:val="Heading2"/>
            <w:spacing w:before="20" w:after="20" w:line="216" w:lineRule="auto"/>
            <w:rPr>
              <w:rFonts w:asciiTheme="minorHAnsi" w:eastAsia="Times New Roman" w:hAnsiTheme="minorHAnsi" w:cs="Times New Roman"/>
              <w:bCs w:val="0"/>
              <w:color w:val="auto"/>
              <w:sz w:val="22"/>
              <w:szCs w:val="22"/>
            </w:rPr>
          </w:pPr>
          <w:r>
            <w:rPr>
              <w:rFonts w:asciiTheme="minorHAnsi" w:eastAsia="Times New Roman" w:hAnsiTheme="minorHAnsi" w:cs="Times New Roman"/>
              <w:bCs w:val="0"/>
              <w:color w:val="auto"/>
              <w:sz w:val="22"/>
              <w:szCs w:val="22"/>
            </w:rPr>
            <w:t>University of Northern Iowa – Center for Urban Education Tutoring, Waterloo, IA 50703</w:t>
          </w:r>
        </w:p>
        <w:p w:rsidR="00F95046" w:rsidRPr="00F95046" w:rsidRDefault="00D73574" w:rsidP="00B655BA">
          <w:pPr>
            <w:spacing w:before="20" w:after="20" w:line="216" w:lineRule="auto"/>
            <w:ind w:left="259"/>
            <w:rPr>
              <w:rFonts w:eastAsia="Times New Roman" w:cs="Times New Roman"/>
            </w:rPr>
          </w:pPr>
          <w:r>
            <w:rPr>
              <w:rFonts w:eastAsia="Times New Roman" w:cs="Times New Roman"/>
            </w:rPr>
            <w:t xml:space="preserve">Middle Level Curriculum, Dr. Jean Schneider, UNI, </w:t>
          </w:r>
          <w:proofErr w:type="gramStart"/>
          <w:r>
            <w:rPr>
              <w:rFonts w:eastAsia="Times New Roman" w:cs="Times New Roman"/>
            </w:rPr>
            <w:t>Fall</w:t>
          </w:r>
          <w:proofErr w:type="gramEnd"/>
          <w:r w:rsidR="00F95046" w:rsidRPr="00F95046">
            <w:rPr>
              <w:rFonts w:eastAsia="Times New Roman" w:cs="Times New Roman"/>
            </w:rPr>
            <w:t xml:space="preserve"> 2013</w:t>
          </w:r>
        </w:p>
        <w:p w:rsidR="00D73574" w:rsidRDefault="00D73574" w:rsidP="00D73574">
          <w:pPr>
            <w:numPr>
              <w:ilvl w:val="0"/>
              <w:numId w:val="2"/>
            </w:numPr>
            <w:spacing w:before="20" w:after="20" w:line="216" w:lineRule="auto"/>
            <w:rPr>
              <w:rFonts w:eastAsia="Times New Roman" w:cs="Times New Roman"/>
              <w:i/>
              <w:sz w:val="20"/>
              <w:szCs w:val="20"/>
            </w:rPr>
          </w:pPr>
          <w:r>
            <w:rPr>
              <w:rFonts w:eastAsia="Times New Roman" w:cs="Times New Roman"/>
              <w:i/>
              <w:sz w:val="20"/>
              <w:szCs w:val="20"/>
            </w:rPr>
            <w:t>Tutor</w:t>
          </w:r>
          <w:r w:rsidR="007A1829">
            <w:rPr>
              <w:rFonts w:eastAsia="Times New Roman" w:cs="Times New Roman"/>
              <w:i/>
              <w:sz w:val="20"/>
              <w:szCs w:val="20"/>
            </w:rPr>
            <w:t>ed</w:t>
          </w:r>
          <w:r>
            <w:rPr>
              <w:rFonts w:eastAsia="Times New Roman" w:cs="Times New Roman"/>
              <w:i/>
              <w:sz w:val="20"/>
              <w:szCs w:val="20"/>
            </w:rPr>
            <w:t xml:space="preserve"> young adolescents </w:t>
          </w:r>
          <w:r w:rsidR="00F95046" w:rsidRPr="00F95046">
            <w:rPr>
              <w:rFonts w:eastAsia="Times New Roman" w:cs="Times New Roman"/>
              <w:i/>
              <w:sz w:val="20"/>
              <w:szCs w:val="20"/>
            </w:rPr>
            <w:t xml:space="preserve"> </w:t>
          </w:r>
        </w:p>
        <w:p w:rsidR="00D73574" w:rsidRPr="00F95046" w:rsidRDefault="00D73574" w:rsidP="00D73574">
          <w:pPr>
            <w:numPr>
              <w:ilvl w:val="0"/>
              <w:numId w:val="2"/>
            </w:numPr>
            <w:spacing w:before="20" w:after="20" w:line="216" w:lineRule="auto"/>
            <w:rPr>
              <w:rFonts w:eastAsia="Times New Roman" w:cs="Times New Roman"/>
              <w:i/>
              <w:sz w:val="20"/>
              <w:szCs w:val="20"/>
            </w:rPr>
          </w:pPr>
          <w:r>
            <w:rPr>
              <w:rFonts w:eastAsia="Times New Roman" w:cs="Times New Roman"/>
              <w:i/>
              <w:sz w:val="20"/>
              <w:szCs w:val="20"/>
            </w:rPr>
            <w:t>Develop</w:t>
          </w:r>
          <w:r w:rsidR="007A1829">
            <w:rPr>
              <w:rFonts w:eastAsia="Times New Roman" w:cs="Times New Roman"/>
              <w:i/>
              <w:sz w:val="20"/>
              <w:szCs w:val="20"/>
            </w:rPr>
            <w:t>ed</w:t>
          </w:r>
          <w:r>
            <w:rPr>
              <w:rFonts w:eastAsia="Times New Roman" w:cs="Times New Roman"/>
              <w:i/>
              <w:sz w:val="20"/>
              <w:szCs w:val="20"/>
            </w:rPr>
            <w:t xml:space="preserve"> lessons to improve students understanding of certain core subjects</w:t>
          </w:r>
        </w:p>
        <w:p w:rsidR="00F95046" w:rsidRPr="00F95046" w:rsidRDefault="00D73574" w:rsidP="00B655BA">
          <w:pPr>
            <w:numPr>
              <w:ilvl w:val="0"/>
              <w:numId w:val="2"/>
            </w:numPr>
            <w:spacing w:before="20" w:after="20" w:line="216" w:lineRule="auto"/>
            <w:rPr>
              <w:rFonts w:eastAsia="Times New Roman" w:cs="Times New Roman"/>
              <w:i/>
              <w:sz w:val="20"/>
              <w:szCs w:val="20"/>
            </w:rPr>
          </w:pPr>
          <w:r>
            <w:rPr>
              <w:rFonts w:eastAsia="Times New Roman" w:cs="Times New Roman"/>
              <w:i/>
              <w:sz w:val="20"/>
              <w:szCs w:val="20"/>
            </w:rPr>
            <w:t>Reflect</w:t>
          </w:r>
          <w:r w:rsidR="007A1829">
            <w:rPr>
              <w:rFonts w:eastAsia="Times New Roman" w:cs="Times New Roman"/>
              <w:i/>
              <w:sz w:val="20"/>
              <w:szCs w:val="20"/>
            </w:rPr>
            <w:t>ed</w:t>
          </w:r>
          <w:r>
            <w:rPr>
              <w:rFonts w:eastAsia="Times New Roman" w:cs="Times New Roman"/>
              <w:i/>
              <w:sz w:val="20"/>
              <w:szCs w:val="20"/>
            </w:rPr>
            <w:t xml:space="preserve"> on teaching approaches and techniques used</w:t>
          </w:r>
        </w:p>
        <w:p w:rsidR="001C4B9E" w:rsidRPr="00D91BED" w:rsidRDefault="001C4B9E" w:rsidP="001C4B9E">
          <w:pPr>
            <w:pStyle w:val="Heading1"/>
            <w:spacing w:before="20" w:after="20"/>
            <w:rPr>
              <w:rFonts w:asciiTheme="minorHAnsi" w:hAnsiTheme="minorHAnsi"/>
              <w:i/>
              <w:sz w:val="23"/>
              <w:szCs w:val="23"/>
            </w:rPr>
          </w:pPr>
          <w:r w:rsidRPr="00D91BED">
            <w:rPr>
              <w:rFonts w:asciiTheme="minorHAnsi" w:hAnsiTheme="minorHAnsi"/>
              <w:i/>
              <w:sz w:val="23"/>
              <w:szCs w:val="23"/>
            </w:rPr>
            <w:lastRenderedPageBreak/>
            <w:t>College Course Teaching Experience</w:t>
          </w:r>
        </w:p>
        <w:p w:rsidR="001C4B9E" w:rsidRPr="001C4B9E" w:rsidRDefault="001C4B9E" w:rsidP="00B655BA">
          <w:pPr>
            <w:spacing w:before="20" w:after="20" w:line="216" w:lineRule="auto"/>
            <w:ind w:left="979" w:hanging="979"/>
            <w:rPr>
              <w:rFonts w:eastAsia="Times New Roman" w:cs="Times New Roman"/>
              <w:b/>
              <w:sz w:val="10"/>
              <w:szCs w:val="10"/>
            </w:rPr>
          </w:pPr>
        </w:p>
        <w:p w:rsidR="00F34E85" w:rsidRDefault="00F34E85" w:rsidP="00B655BA">
          <w:pPr>
            <w:spacing w:before="20" w:after="20" w:line="216" w:lineRule="auto"/>
            <w:ind w:left="979" w:hanging="979"/>
            <w:rPr>
              <w:rFonts w:eastAsia="Times New Roman" w:cs="Times New Roman"/>
              <w:b/>
            </w:rPr>
          </w:pPr>
          <w:r>
            <w:rPr>
              <w:rFonts w:eastAsia="Times New Roman" w:cs="Times New Roman"/>
              <w:b/>
            </w:rPr>
            <w:t>Sacred Heart Catholic School, Waterloo, IA 50702</w:t>
          </w:r>
        </w:p>
        <w:p w:rsidR="00F95046" w:rsidRPr="00F95046" w:rsidRDefault="00F34E85" w:rsidP="00B655BA">
          <w:pPr>
            <w:spacing w:before="20" w:after="20" w:line="216" w:lineRule="auto"/>
            <w:ind w:left="259"/>
            <w:rPr>
              <w:rFonts w:eastAsia="Times New Roman" w:cs="Times New Roman"/>
            </w:rPr>
          </w:pPr>
          <w:r>
            <w:rPr>
              <w:rFonts w:eastAsia="Times New Roman" w:cs="Times New Roman"/>
            </w:rPr>
            <w:t>Teaching Math in the Elementary School, Professor Marg</w:t>
          </w:r>
          <w:r w:rsidR="0067487B">
            <w:rPr>
              <w:rFonts w:eastAsia="Times New Roman" w:cs="Times New Roman"/>
            </w:rPr>
            <w:t>a</w:t>
          </w:r>
          <w:r>
            <w:rPr>
              <w:rFonts w:eastAsia="Times New Roman" w:cs="Times New Roman"/>
            </w:rPr>
            <w:t xml:space="preserve">ret </w:t>
          </w:r>
          <w:proofErr w:type="spellStart"/>
          <w:r>
            <w:rPr>
              <w:rFonts w:eastAsia="Times New Roman" w:cs="Times New Roman"/>
            </w:rPr>
            <w:t>Magner</w:t>
          </w:r>
          <w:proofErr w:type="spellEnd"/>
          <w:r>
            <w:rPr>
              <w:rFonts w:eastAsia="Times New Roman" w:cs="Times New Roman"/>
            </w:rPr>
            <w:t>, UNI</w:t>
          </w:r>
          <w:r w:rsidR="00F95046" w:rsidRPr="00F95046">
            <w:rPr>
              <w:rFonts w:eastAsia="Times New Roman" w:cs="Times New Roman"/>
            </w:rPr>
            <w:t xml:space="preserve">, </w:t>
          </w:r>
          <w:proofErr w:type="gramStart"/>
          <w:r>
            <w:rPr>
              <w:rFonts w:eastAsia="Times New Roman" w:cs="Times New Roman"/>
            </w:rPr>
            <w:t>Fall</w:t>
          </w:r>
          <w:proofErr w:type="gramEnd"/>
          <w:r>
            <w:rPr>
              <w:rFonts w:eastAsia="Times New Roman" w:cs="Times New Roman"/>
            </w:rPr>
            <w:t xml:space="preserve"> 2013</w:t>
          </w:r>
        </w:p>
        <w:p w:rsidR="00CF207F" w:rsidRPr="001C4B9E" w:rsidRDefault="00F34E85" w:rsidP="00CF207F">
          <w:pPr>
            <w:numPr>
              <w:ilvl w:val="0"/>
              <w:numId w:val="2"/>
            </w:numPr>
            <w:spacing w:before="20" w:after="20" w:line="216" w:lineRule="auto"/>
            <w:rPr>
              <w:rFonts w:eastAsia="Times New Roman" w:cs="Times New Roman"/>
              <w:i/>
              <w:sz w:val="20"/>
              <w:szCs w:val="20"/>
            </w:rPr>
          </w:pPr>
          <w:r>
            <w:rPr>
              <w:rFonts w:eastAsia="Times New Roman" w:cs="Times New Roman"/>
              <w:i/>
              <w:sz w:val="20"/>
              <w:szCs w:val="20"/>
            </w:rPr>
            <w:t>Directed an engaging measurement lesson using</w:t>
          </w:r>
          <w:r w:rsidR="00CF207F">
            <w:rPr>
              <w:rFonts w:eastAsia="Times New Roman" w:cs="Times New Roman"/>
              <w:i/>
              <w:sz w:val="20"/>
              <w:szCs w:val="20"/>
            </w:rPr>
            <w:t xml:space="preserve"> the </w:t>
          </w:r>
          <w:r>
            <w:rPr>
              <w:rFonts w:eastAsia="Times New Roman" w:cs="Times New Roman"/>
              <w:i/>
              <w:sz w:val="20"/>
              <w:szCs w:val="20"/>
            </w:rPr>
            <w:t>N</w:t>
          </w:r>
          <w:r w:rsidR="00CF207F">
            <w:rPr>
              <w:rFonts w:eastAsia="Times New Roman" w:cs="Times New Roman"/>
              <w:i/>
              <w:sz w:val="20"/>
              <w:szCs w:val="20"/>
            </w:rPr>
            <w:t xml:space="preserve">ational Council of </w:t>
          </w:r>
          <w:r>
            <w:rPr>
              <w:rFonts w:eastAsia="Times New Roman" w:cs="Times New Roman"/>
              <w:i/>
              <w:sz w:val="20"/>
              <w:szCs w:val="20"/>
            </w:rPr>
            <w:t>T</w:t>
          </w:r>
          <w:r w:rsidR="00CF207F">
            <w:rPr>
              <w:rFonts w:eastAsia="Times New Roman" w:cs="Times New Roman"/>
              <w:i/>
              <w:sz w:val="20"/>
              <w:szCs w:val="20"/>
            </w:rPr>
            <w:t>eachers Mathematics’</w:t>
          </w:r>
          <w:r>
            <w:rPr>
              <w:rFonts w:eastAsia="Times New Roman" w:cs="Times New Roman"/>
              <w:i/>
              <w:sz w:val="20"/>
              <w:szCs w:val="20"/>
            </w:rPr>
            <w:t xml:space="preserve"> process standards </w:t>
          </w:r>
        </w:p>
        <w:p w:rsidR="00F95046" w:rsidRPr="00F95046" w:rsidRDefault="00F34E85" w:rsidP="00B655BA">
          <w:pPr>
            <w:numPr>
              <w:ilvl w:val="0"/>
              <w:numId w:val="2"/>
            </w:numPr>
            <w:spacing w:before="20" w:after="20" w:line="216" w:lineRule="auto"/>
            <w:rPr>
              <w:rFonts w:eastAsia="Times New Roman" w:cs="Times New Roman"/>
              <w:i/>
              <w:sz w:val="20"/>
              <w:szCs w:val="20"/>
            </w:rPr>
          </w:pPr>
          <w:r w:rsidRPr="00F34E85">
            <w:rPr>
              <w:rFonts w:eastAsia="Times New Roman" w:cs="Times New Roman"/>
              <w:i/>
              <w:sz w:val="20"/>
              <w:szCs w:val="20"/>
            </w:rPr>
            <w:t xml:space="preserve">Evaluated second grade students’ </w:t>
          </w:r>
          <w:r w:rsidR="00CF207F">
            <w:rPr>
              <w:rFonts w:eastAsia="Times New Roman" w:cs="Times New Roman"/>
              <w:i/>
              <w:sz w:val="20"/>
              <w:szCs w:val="20"/>
            </w:rPr>
            <w:t xml:space="preserve">knowledge of </w:t>
          </w:r>
          <w:r w:rsidRPr="00F34E85">
            <w:rPr>
              <w:rFonts w:eastAsia="Times New Roman" w:cs="Times New Roman"/>
              <w:i/>
              <w:sz w:val="20"/>
              <w:szCs w:val="20"/>
            </w:rPr>
            <w:t>Cog</w:t>
          </w:r>
          <w:r>
            <w:rPr>
              <w:rFonts w:eastAsia="Times New Roman" w:cs="Times New Roman"/>
              <w:i/>
              <w:sz w:val="20"/>
              <w:szCs w:val="20"/>
            </w:rPr>
            <w:t>n</w:t>
          </w:r>
          <w:r w:rsidRPr="00F34E85">
            <w:rPr>
              <w:rFonts w:eastAsia="Times New Roman" w:cs="Times New Roman"/>
              <w:i/>
              <w:sz w:val="20"/>
              <w:szCs w:val="20"/>
            </w:rPr>
            <w:t>i</w:t>
          </w:r>
          <w:r>
            <w:rPr>
              <w:rFonts w:eastAsia="Times New Roman" w:cs="Times New Roman"/>
              <w:i/>
              <w:sz w:val="20"/>
              <w:szCs w:val="20"/>
            </w:rPr>
            <w:t>tively</w:t>
          </w:r>
          <w:r w:rsidRPr="00F34E85">
            <w:rPr>
              <w:rFonts w:eastAsia="Times New Roman" w:cs="Times New Roman"/>
              <w:i/>
              <w:sz w:val="20"/>
              <w:szCs w:val="20"/>
            </w:rPr>
            <w:t xml:space="preserve"> Guided Instruction math problems</w:t>
          </w:r>
        </w:p>
        <w:p w:rsidR="00C15158" w:rsidRPr="00C15158" w:rsidRDefault="00C15158" w:rsidP="00C15158">
          <w:pPr>
            <w:spacing w:before="20" w:after="20" w:line="216" w:lineRule="auto"/>
            <w:ind w:left="979" w:hanging="979"/>
            <w:rPr>
              <w:rFonts w:eastAsia="Times New Roman" w:cs="Times New Roman"/>
              <w:b/>
            </w:rPr>
          </w:pPr>
          <w:r w:rsidRPr="00C15158">
            <w:rPr>
              <w:rStyle w:val="Emphasis"/>
              <w:rFonts w:ascii="Arial" w:hAnsi="Arial" w:cs="Arial"/>
              <w:b/>
              <w:bCs/>
              <w:i w:val="0"/>
              <w:iCs w:val="0"/>
              <w:shd w:val="clear" w:color="auto" w:fill="FFFFFF"/>
            </w:rPr>
            <w:t xml:space="preserve">Coulter, Alexander, Latimer </w:t>
          </w:r>
          <w:r>
            <w:rPr>
              <w:rStyle w:val="Emphasis"/>
              <w:rFonts w:ascii="Arial" w:hAnsi="Arial" w:cs="Arial"/>
              <w:b/>
              <w:bCs/>
              <w:i w:val="0"/>
              <w:iCs w:val="0"/>
              <w:shd w:val="clear" w:color="auto" w:fill="FFFFFF"/>
            </w:rPr>
            <w:t xml:space="preserve">Community </w:t>
          </w:r>
          <w:r w:rsidRPr="00C15158">
            <w:rPr>
              <w:rStyle w:val="Emphasis"/>
              <w:rFonts w:ascii="Arial" w:hAnsi="Arial" w:cs="Arial"/>
              <w:b/>
              <w:bCs/>
              <w:i w:val="0"/>
              <w:iCs w:val="0"/>
              <w:shd w:val="clear" w:color="auto" w:fill="FFFFFF"/>
            </w:rPr>
            <w:t>School Art Day</w:t>
          </w:r>
          <w:r w:rsidRPr="00C15158">
            <w:rPr>
              <w:rFonts w:eastAsia="Times New Roman" w:cs="Times New Roman"/>
              <w:b/>
            </w:rPr>
            <w:t>, Latimer, IA  50452</w:t>
          </w:r>
        </w:p>
        <w:p w:rsidR="00C15158" w:rsidRPr="00F95046" w:rsidRDefault="00C15158" w:rsidP="00C15158">
          <w:pPr>
            <w:spacing w:before="20" w:after="20" w:line="216" w:lineRule="auto"/>
            <w:ind w:left="259"/>
            <w:rPr>
              <w:rFonts w:eastAsia="Times New Roman" w:cs="Times New Roman"/>
            </w:rPr>
          </w:pPr>
          <w:r>
            <w:rPr>
              <w:rFonts w:eastAsia="Times New Roman" w:cs="Times New Roman"/>
            </w:rPr>
            <w:t>Methods of Teaching Visual and Performing Arts</w:t>
          </w:r>
          <w:r w:rsidR="0041575A">
            <w:rPr>
              <w:rFonts w:eastAsia="Times New Roman" w:cs="Times New Roman"/>
            </w:rPr>
            <w:t xml:space="preserve"> Integration into</w:t>
          </w:r>
          <w:r>
            <w:rPr>
              <w:rFonts w:eastAsia="Times New Roman" w:cs="Times New Roman"/>
            </w:rPr>
            <w:t xml:space="preserve"> the Elementary </w:t>
          </w:r>
          <w:r w:rsidR="0041575A">
            <w:rPr>
              <w:rFonts w:eastAsia="Times New Roman" w:cs="Times New Roman"/>
            </w:rPr>
            <w:t>Classroom</w:t>
          </w:r>
          <w:r>
            <w:rPr>
              <w:rFonts w:eastAsia="Times New Roman" w:cs="Times New Roman"/>
            </w:rPr>
            <w:t xml:space="preserve"> Professor </w:t>
          </w:r>
          <w:r w:rsidR="0041575A">
            <w:rPr>
              <w:rFonts w:eastAsia="Times New Roman" w:cs="Times New Roman"/>
            </w:rPr>
            <w:t xml:space="preserve">Denise </w:t>
          </w:r>
          <w:proofErr w:type="spellStart"/>
          <w:r w:rsidR="0041575A">
            <w:rPr>
              <w:rFonts w:eastAsia="Times New Roman" w:cs="Times New Roman"/>
            </w:rPr>
            <w:t>Tallakson</w:t>
          </w:r>
          <w:proofErr w:type="spellEnd"/>
          <w:r>
            <w:rPr>
              <w:rFonts w:eastAsia="Times New Roman" w:cs="Times New Roman"/>
            </w:rPr>
            <w:t>, UNI</w:t>
          </w:r>
          <w:r w:rsidRPr="00F95046">
            <w:rPr>
              <w:rFonts w:eastAsia="Times New Roman" w:cs="Times New Roman"/>
            </w:rPr>
            <w:t xml:space="preserve">, </w:t>
          </w:r>
          <w:r w:rsidR="0041575A">
            <w:rPr>
              <w:rFonts w:eastAsia="Times New Roman" w:cs="Times New Roman"/>
            </w:rPr>
            <w:t>Spring</w:t>
          </w:r>
          <w:r>
            <w:rPr>
              <w:rFonts w:eastAsia="Times New Roman" w:cs="Times New Roman"/>
            </w:rPr>
            <w:t xml:space="preserve"> 2013</w:t>
          </w:r>
        </w:p>
        <w:p w:rsidR="00C15158" w:rsidRPr="00882057" w:rsidRDefault="00882057" w:rsidP="00882057">
          <w:pPr>
            <w:numPr>
              <w:ilvl w:val="0"/>
              <w:numId w:val="2"/>
            </w:numPr>
            <w:spacing w:before="20" w:after="20" w:line="216" w:lineRule="auto"/>
            <w:rPr>
              <w:rFonts w:eastAsia="Times New Roman" w:cs="Times New Roman"/>
              <w:i/>
              <w:sz w:val="20"/>
              <w:szCs w:val="20"/>
            </w:rPr>
          </w:pPr>
          <w:r>
            <w:rPr>
              <w:rFonts w:eastAsia="Times New Roman" w:cs="Times New Roman"/>
              <w:i/>
              <w:sz w:val="20"/>
              <w:szCs w:val="20"/>
            </w:rPr>
            <w:t xml:space="preserve">Co-taught </w:t>
          </w:r>
          <w:r w:rsidR="0041575A">
            <w:rPr>
              <w:rFonts w:eastAsia="Times New Roman" w:cs="Times New Roman"/>
              <w:i/>
              <w:sz w:val="20"/>
              <w:szCs w:val="20"/>
            </w:rPr>
            <w:t xml:space="preserve">environmental </w:t>
          </w:r>
          <w:r>
            <w:rPr>
              <w:rFonts w:eastAsia="Times New Roman" w:cs="Times New Roman"/>
              <w:i/>
              <w:sz w:val="20"/>
              <w:szCs w:val="20"/>
            </w:rPr>
            <w:t xml:space="preserve">awareness </w:t>
          </w:r>
          <w:r w:rsidR="00CF207F">
            <w:rPr>
              <w:rFonts w:eastAsia="Times New Roman" w:cs="Times New Roman"/>
              <w:i/>
              <w:sz w:val="20"/>
              <w:szCs w:val="20"/>
            </w:rPr>
            <w:t xml:space="preserve">to </w:t>
          </w:r>
          <w:r>
            <w:rPr>
              <w:rFonts w:eastAsia="Times New Roman" w:cs="Times New Roman"/>
              <w:i/>
              <w:sz w:val="20"/>
              <w:szCs w:val="20"/>
            </w:rPr>
            <w:t>fifth grade students</w:t>
          </w:r>
          <w:r w:rsidR="00CF207F">
            <w:rPr>
              <w:rFonts w:eastAsia="Times New Roman" w:cs="Times New Roman"/>
              <w:i/>
              <w:sz w:val="20"/>
              <w:szCs w:val="20"/>
            </w:rPr>
            <w:t xml:space="preserve"> using arts integration</w:t>
          </w:r>
        </w:p>
        <w:p w:rsidR="00F95046" w:rsidRPr="00F95046" w:rsidRDefault="00F34E85" w:rsidP="00B655BA">
          <w:pPr>
            <w:spacing w:before="20" w:after="20" w:line="216" w:lineRule="auto"/>
            <w:ind w:left="259" w:hanging="259"/>
            <w:rPr>
              <w:rFonts w:eastAsia="Times New Roman" w:cs="Times New Roman"/>
              <w:b/>
            </w:rPr>
          </w:pPr>
          <w:r>
            <w:rPr>
              <w:rFonts w:eastAsia="Times New Roman" w:cs="Times New Roman"/>
              <w:b/>
            </w:rPr>
            <w:t>Reading Tutor at Malcolm Price Laborat</w:t>
          </w:r>
          <w:r w:rsidR="00CF207F">
            <w:rPr>
              <w:rFonts w:eastAsia="Times New Roman" w:cs="Times New Roman"/>
              <w:b/>
            </w:rPr>
            <w:t>ory School, Cedar Falls, IA 506</w:t>
          </w:r>
          <w:r>
            <w:rPr>
              <w:rFonts w:eastAsia="Times New Roman" w:cs="Times New Roman"/>
              <w:b/>
            </w:rPr>
            <w:t>13</w:t>
          </w:r>
        </w:p>
        <w:p w:rsidR="00F95046" w:rsidRPr="00F95046" w:rsidRDefault="00F34E85" w:rsidP="00B655BA">
          <w:pPr>
            <w:spacing w:before="20" w:after="20" w:line="216" w:lineRule="auto"/>
            <w:ind w:left="259"/>
            <w:rPr>
              <w:rFonts w:eastAsia="Times New Roman" w:cs="Times New Roman"/>
            </w:rPr>
          </w:pPr>
          <w:r>
            <w:rPr>
              <w:rFonts w:eastAsia="Times New Roman" w:cs="Times New Roman"/>
            </w:rPr>
            <w:t xml:space="preserve">Methods of Teaching Early Literacy, Professor Nancy </w:t>
          </w:r>
          <w:r w:rsidR="00C15158">
            <w:rPr>
              <w:rFonts w:eastAsia="Times New Roman" w:cs="Times New Roman"/>
            </w:rPr>
            <w:t>White</w:t>
          </w:r>
          <w:r w:rsidR="00F95046" w:rsidRPr="00F95046">
            <w:rPr>
              <w:rFonts w:eastAsia="Times New Roman" w:cs="Times New Roman"/>
            </w:rPr>
            <w:t>,</w:t>
          </w:r>
          <w:r>
            <w:rPr>
              <w:rFonts w:eastAsia="Times New Roman" w:cs="Times New Roman"/>
            </w:rPr>
            <w:t xml:space="preserve"> UNI,</w:t>
          </w:r>
          <w:r w:rsidR="00F95046" w:rsidRPr="00F95046">
            <w:rPr>
              <w:rFonts w:eastAsia="Times New Roman" w:cs="Times New Roman"/>
            </w:rPr>
            <w:t xml:space="preserve"> Spring 201</w:t>
          </w:r>
          <w:r>
            <w:rPr>
              <w:rFonts w:eastAsia="Times New Roman" w:cs="Times New Roman"/>
            </w:rPr>
            <w:t>2</w:t>
          </w:r>
        </w:p>
        <w:p w:rsidR="00F95046" w:rsidRPr="007A1829" w:rsidRDefault="00C15158" w:rsidP="00B655BA">
          <w:pPr>
            <w:numPr>
              <w:ilvl w:val="0"/>
              <w:numId w:val="2"/>
            </w:numPr>
            <w:spacing w:before="20" w:after="20" w:line="216" w:lineRule="auto"/>
            <w:rPr>
              <w:rFonts w:eastAsia="Times New Roman" w:cs="Times New Roman"/>
              <w:i/>
              <w:sz w:val="20"/>
              <w:szCs w:val="20"/>
            </w:rPr>
          </w:pPr>
          <w:r w:rsidRPr="007A1829">
            <w:rPr>
              <w:rFonts w:eastAsia="Times New Roman" w:cs="Times New Roman"/>
              <w:i/>
              <w:sz w:val="20"/>
              <w:szCs w:val="20"/>
            </w:rPr>
            <w:t xml:space="preserve">Instructed two students using various reading strategies to improve reading comprehension </w:t>
          </w:r>
        </w:p>
        <w:p w:rsidR="00F95046" w:rsidRPr="007A1829" w:rsidRDefault="00C15158" w:rsidP="00B655BA">
          <w:pPr>
            <w:numPr>
              <w:ilvl w:val="0"/>
              <w:numId w:val="2"/>
            </w:numPr>
            <w:spacing w:before="20" w:after="20" w:line="216" w:lineRule="auto"/>
            <w:rPr>
              <w:rFonts w:eastAsia="Times New Roman" w:cs="Times New Roman"/>
              <w:i/>
              <w:sz w:val="20"/>
              <w:szCs w:val="20"/>
            </w:rPr>
          </w:pPr>
          <w:r w:rsidRPr="007A1829">
            <w:rPr>
              <w:rFonts w:eastAsia="Times New Roman" w:cs="Times New Roman"/>
              <w:i/>
              <w:sz w:val="20"/>
              <w:szCs w:val="20"/>
            </w:rPr>
            <w:t>Created weekly lesson plans with modifications and extensions for second grade students</w:t>
          </w:r>
        </w:p>
        <w:p w:rsidR="00F95046" w:rsidRPr="007A1829" w:rsidRDefault="00CF207F" w:rsidP="00B655BA">
          <w:pPr>
            <w:numPr>
              <w:ilvl w:val="0"/>
              <w:numId w:val="2"/>
            </w:numPr>
            <w:spacing w:before="20" w:after="20" w:line="216" w:lineRule="auto"/>
            <w:rPr>
              <w:rFonts w:eastAsia="Times New Roman" w:cs="Times New Roman"/>
              <w:i/>
              <w:sz w:val="20"/>
              <w:szCs w:val="20"/>
            </w:rPr>
          </w:pPr>
          <w:bookmarkStart w:id="0" w:name="_GoBack"/>
          <w:r>
            <w:rPr>
              <w:rFonts w:eastAsia="Times New Roman" w:cs="Times New Roman"/>
              <w:i/>
              <w:sz w:val="20"/>
              <w:szCs w:val="20"/>
            </w:rPr>
            <w:t>Improved</w:t>
          </w:r>
          <w:r w:rsidR="00C15158" w:rsidRPr="007A1829">
            <w:rPr>
              <w:rFonts w:eastAsia="Times New Roman" w:cs="Times New Roman"/>
              <w:i/>
              <w:sz w:val="20"/>
              <w:szCs w:val="20"/>
            </w:rPr>
            <w:t xml:space="preserve"> students’ writing and reading skills </w:t>
          </w:r>
          <w:r>
            <w:rPr>
              <w:rFonts w:eastAsia="Times New Roman" w:cs="Times New Roman"/>
              <w:i/>
              <w:sz w:val="20"/>
              <w:szCs w:val="20"/>
            </w:rPr>
            <w:t>through</w:t>
          </w:r>
          <w:r w:rsidR="00C15158" w:rsidRPr="007A1829">
            <w:rPr>
              <w:rFonts w:eastAsia="Times New Roman" w:cs="Times New Roman"/>
              <w:i/>
              <w:sz w:val="20"/>
              <w:szCs w:val="20"/>
            </w:rPr>
            <w:t xml:space="preserve"> a semester long creative writing project</w:t>
          </w:r>
        </w:p>
      </w:sdtContent>
    </w:sdt>
    <w:bookmarkEnd w:id="0"/>
    <w:p w:rsidR="00F95046" w:rsidRPr="00D91BED" w:rsidRDefault="00D91BED" w:rsidP="00F95046">
      <w:pPr>
        <w:pStyle w:val="Heading1"/>
        <w:spacing w:before="240" w:after="120"/>
        <w:rPr>
          <w:rFonts w:asciiTheme="minorHAnsi" w:hAnsiTheme="minorHAnsi"/>
          <w:i/>
          <w:sz w:val="23"/>
          <w:szCs w:val="23"/>
        </w:rPr>
      </w:pPr>
      <w:r w:rsidRPr="00D91BED">
        <w:rPr>
          <w:rFonts w:asciiTheme="minorHAnsi" w:hAnsiTheme="minorHAnsi"/>
          <w:i/>
          <w:sz w:val="23"/>
          <w:szCs w:val="23"/>
        </w:rPr>
        <w:t xml:space="preserve">Other Teaching Experiences </w:t>
      </w:r>
    </w:p>
    <w:sdt>
      <w:sdtPr>
        <w:id w:val="1013341488"/>
        <w:placeholder>
          <w:docPart w:val="4E824E20832A43188468D61BA14C97FE"/>
        </w:placeholder>
      </w:sdtPr>
      <w:sdtEndPr/>
      <w:sdtContent>
        <w:p w:rsidR="009F14A4" w:rsidRPr="00D91BED" w:rsidRDefault="009F14A4" w:rsidP="00B655BA">
          <w:pPr>
            <w:spacing w:before="20" w:after="20" w:line="216" w:lineRule="auto"/>
            <w:ind w:left="259" w:hanging="259"/>
            <w:outlineLvl w:val="1"/>
            <w:rPr>
              <w:rFonts w:eastAsia="Times New Roman" w:cs="Times New Roman"/>
              <w:b/>
              <w:sz w:val="21"/>
              <w:szCs w:val="21"/>
            </w:rPr>
          </w:pPr>
          <w:r w:rsidRPr="00D91BED">
            <w:rPr>
              <w:rFonts w:eastAsia="Times New Roman" w:cs="Times New Roman"/>
              <w:b/>
              <w:sz w:val="21"/>
              <w:szCs w:val="21"/>
            </w:rPr>
            <w:t>People to People Student Ambassador Program</w:t>
          </w:r>
        </w:p>
        <w:p w:rsidR="009F14A4" w:rsidRPr="00402271" w:rsidRDefault="009F14A4" w:rsidP="00B655BA">
          <w:pPr>
            <w:pStyle w:val="ListParagraph"/>
            <w:numPr>
              <w:ilvl w:val="0"/>
              <w:numId w:val="4"/>
            </w:numPr>
            <w:spacing w:before="20" w:after="20" w:line="216" w:lineRule="auto"/>
            <w:ind w:left="540" w:hanging="270"/>
            <w:rPr>
              <w:rFonts w:eastAsia="Times New Roman" w:cs="Times New Roman"/>
              <w:i/>
              <w:sz w:val="20"/>
              <w:szCs w:val="20"/>
            </w:rPr>
          </w:pPr>
          <w:r w:rsidRPr="00402271">
            <w:rPr>
              <w:rFonts w:eastAsia="Times New Roman" w:cs="Times New Roman"/>
              <w:i/>
              <w:sz w:val="20"/>
              <w:szCs w:val="20"/>
            </w:rPr>
            <w:t>World Leadership Forum, Washington, D.C. 20004</w:t>
          </w:r>
        </w:p>
        <w:p w:rsidR="009F14A4" w:rsidRPr="00402271" w:rsidRDefault="009F14A4" w:rsidP="00B655BA">
          <w:pPr>
            <w:spacing w:before="20" w:after="20" w:line="216" w:lineRule="auto"/>
            <w:ind w:left="259"/>
            <w:rPr>
              <w:rFonts w:eastAsia="Times New Roman" w:cs="Times New Roman"/>
              <w:i/>
              <w:sz w:val="20"/>
              <w:szCs w:val="20"/>
            </w:rPr>
          </w:pPr>
          <w:r w:rsidRPr="00402271">
            <w:rPr>
              <w:rFonts w:eastAsia="Times New Roman" w:cs="Times New Roman"/>
              <w:i/>
              <w:sz w:val="20"/>
              <w:szCs w:val="20"/>
            </w:rPr>
            <w:t xml:space="preserve">     Summer 2013</w:t>
          </w:r>
        </w:p>
        <w:p w:rsidR="009F14A4" w:rsidRPr="00D91BED" w:rsidRDefault="009F14A4" w:rsidP="00B655BA">
          <w:pPr>
            <w:spacing w:before="20" w:after="20" w:line="216" w:lineRule="auto"/>
            <w:ind w:left="259" w:hanging="259"/>
            <w:outlineLvl w:val="1"/>
            <w:rPr>
              <w:rFonts w:eastAsia="Times New Roman" w:cs="Times New Roman"/>
              <w:b/>
              <w:sz w:val="21"/>
              <w:szCs w:val="21"/>
            </w:rPr>
          </w:pPr>
          <w:r w:rsidRPr="00D91BED">
            <w:rPr>
              <w:rFonts w:eastAsia="Times New Roman" w:cs="Times New Roman"/>
              <w:b/>
              <w:sz w:val="21"/>
              <w:szCs w:val="21"/>
            </w:rPr>
            <w:t>Faith Formation Instructor</w:t>
          </w:r>
        </w:p>
        <w:p w:rsidR="009F14A4" w:rsidRPr="00402271" w:rsidRDefault="009F14A4" w:rsidP="00B655BA">
          <w:pPr>
            <w:pStyle w:val="ListParagraph"/>
            <w:numPr>
              <w:ilvl w:val="0"/>
              <w:numId w:val="4"/>
            </w:numPr>
            <w:spacing w:before="20" w:after="20" w:line="216" w:lineRule="auto"/>
            <w:ind w:left="540" w:hanging="270"/>
            <w:rPr>
              <w:rFonts w:eastAsia="Times New Roman" w:cs="Times New Roman"/>
              <w:i/>
              <w:sz w:val="20"/>
              <w:szCs w:val="20"/>
            </w:rPr>
          </w:pPr>
          <w:r w:rsidRPr="00402271">
            <w:rPr>
              <w:rFonts w:eastAsia="Times New Roman" w:cs="Times New Roman"/>
              <w:i/>
              <w:sz w:val="20"/>
              <w:szCs w:val="20"/>
            </w:rPr>
            <w:t>St. Patrick’s Catholic Church, Cedar Falls, IA 50613</w:t>
          </w:r>
        </w:p>
        <w:p w:rsidR="009F14A4" w:rsidRPr="00402271" w:rsidRDefault="009F14A4" w:rsidP="00B655BA">
          <w:pPr>
            <w:spacing w:before="20" w:after="20" w:line="216" w:lineRule="auto"/>
            <w:ind w:left="259"/>
            <w:rPr>
              <w:rFonts w:eastAsia="Times New Roman" w:cs="Times New Roman"/>
              <w:i/>
              <w:sz w:val="20"/>
              <w:szCs w:val="20"/>
            </w:rPr>
          </w:pPr>
          <w:r w:rsidRPr="00402271">
            <w:rPr>
              <w:rFonts w:eastAsia="Times New Roman" w:cs="Times New Roman"/>
              <w:i/>
              <w:sz w:val="20"/>
              <w:szCs w:val="20"/>
            </w:rPr>
            <w:t xml:space="preserve">     Spring 2012 to </w:t>
          </w:r>
          <w:proofErr w:type="gramStart"/>
          <w:r w:rsidRPr="00402271">
            <w:rPr>
              <w:rFonts w:eastAsia="Times New Roman" w:cs="Times New Roman"/>
              <w:i/>
              <w:sz w:val="20"/>
              <w:szCs w:val="20"/>
            </w:rPr>
            <w:t>Spring</w:t>
          </w:r>
          <w:proofErr w:type="gramEnd"/>
          <w:r w:rsidRPr="00402271">
            <w:rPr>
              <w:rFonts w:eastAsia="Times New Roman" w:cs="Times New Roman"/>
              <w:i/>
              <w:sz w:val="20"/>
              <w:szCs w:val="20"/>
            </w:rPr>
            <w:t xml:space="preserve"> 2013</w:t>
          </w:r>
        </w:p>
        <w:p w:rsidR="009F14A4" w:rsidRPr="00D91BED" w:rsidRDefault="009F14A4" w:rsidP="00B655BA">
          <w:pPr>
            <w:spacing w:before="20" w:after="20" w:line="216" w:lineRule="auto"/>
            <w:ind w:left="259" w:hanging="259"/>
            <w:outlineLvl w:val="1"/>
            <w:rPr>
              <w:rFonts w:eastAsia="Times New Roman" w:cs="Times New Roman"/>
              <w:b/>
              <w:sz w:val="21"/>
              <w:szCs w:val="21"/>
            </w:rPr>
          </w:pPr>
          <w:r w:rsidRPr="00D91BED">
            <w:rPr>
              <w:rFonts w:eastAsia="Times New Roman" w:cs="Times New Roman"/>
              <w:b/>
              <w:sz w:val="21"/>
              <w:szCs w:val="21"/>
            </w:rPr>
            <w:t>Soccer Coach</w:t>
          </w:r>
        </w:p>
        <w:p w:rsidR="009F14A4" w:rsidRPr="00402271" w:rsidRDefault="009F14A4" w:rsidP="00B655BA">
          <w:pPr>
            <w:pStyle w:val="ListParagraph"/>
            <w:numPr>
              <w:ilvl w:val="0"/>
              <w:numId w:val="3"/>
            </w:numPr>
            <w:spacing w:before="20" w:after="20" w:line="216" w:lineRule="auto"/>
            <w:ind w:left="540" w:hanging="270"/>
            <w:rPr>
              <w:rFonts w:eastAsia="Times New Roman" w:cs="Times New Roman"/>
              <w:b/>
              <w:i/>
              <w:sz w:val="20"/>
              <w:szCs w:val="20"/>
            </w:rPr>
          </w:pPr>
          <w:r w:rsidRPr="00402271">
            <w:rPr>
              <w:rFonts w:eastAsia="Times New Roman" w:cs="Times New Roman"/>
              <w:i/>
              <w:sz w:val="20"/>
              <w:szCs w:val="20"/>
            </w:rPr>
            <w:t>Camp Shutout, Stevens Point, WI 54481</w:t>
          </w:r>
        </w:p>
        <w:p w:rsidR="009F14A4" w:rsidRPr="00402271" w:rsidRDefault="009F14A4" w:rsidP="00B655BA">
          <w:pPr>
            <w:spacing w:before="20" w:after="20" w:line="216" w:lineRule="auto"/>
            <w:ind w:left="259"/>
            <w:rPr>
              <w:rFonts w:eastAsia="Times New Roman" w:cs="Times New Roman"/>
              <w:i/>
              <w:sz w:val="20"/>
              <w:szCs w:val="20"/>
            </w:rPr>
          </w:pPr>
          <w:r w:rsidRPr="00402271">
            <w:rPr>
              <w:rFonts w:eastAsia="Times New Roman" w:cs="Times New Roman"/>
              <w:i/>
              <w:sz w:val="20"/>
              <w:szCs w:val="20"/>
            </w:rPr>
            <w:t xml:space="preserve">     Summer 2011 to Present </w:t>
          </w:r>
        </w:p>
        <w:p w:rsidR="009F14A4" w:rsidRPr="00402271" w:rsidRDefault="009F14A4" w:rsidP="00B655BA">
          <w:pPr>
            <w:pStyle w:val="ListParagraph"/>
            <w:numPr>
              <w:ilvl w:val="0"/>
              <w:numId w:val="3"/>
            </w:numPr>
            <w:spacing w:before="20" w:after="20" w:line="216" w:lineRule="auto"/>
            <w:ind w:left="540" w:hanging="270"/>
            <w:rPr>
              <w:rFonts w:eastAsia="Times New Roman" w:cs="Times New Roman"/>
              <w:i/>
              <w:sz w:val="20"/>
              <w:szCs w:val="20"/>
            </w:rPr>
          </w:pPr>
          <w:proofErr w:type="spellStart"/>
          <w:r w:rsidRPr="00402271">
            <w:rPr>
              <w:rFonts w:eastAsia="Times New Roman" w:cs="Times New Roman"/>
              <w:i/>
              <w:sz w:val="20"/>
              <w:szCs w:val="20"/>
            </w:rPr>
            <w:t>Coerver</w:t>
          </w:r>
          <w:proofErr w:type="spellEnd"/>
          <w:r w:rsidRPr="00402271">
            <w:rPr>
              <w:rFonts w:eastAsia="Times New Roman" w:cs="Times New Roman"/>
              <w:i/>
              <w:sz w:val="20"/>
              <w:szCs w:val="20"/>
            </w:rPr>
            <w:t xml:space="preserve"> Coaching, St. Charles, IL 60174</w:t>
          </w:r>
        </w:p>
        <w:p w:rsidR="009F14A4" w:rsidRPr="00402271" w:rsidRDefault="009F14A4" w:rsidP="00B655BA">
          <w:pPr>
            <w:spacing w:before="20" w:after="20" w:line="216" w:lineRule="auto"/>
            <w:ind w:left="259"/>
            <w:rPr>
              <w:rFonts w:eastAsia="Times New Roman" w:cs="Times New Roman"/>
              <w:i/>
              <w:sz w:val="20"/>
              <w:szCs w:val="20"/>
            </w:rPr>
          </w:pPr>
          <w:r w:rsidRPr="00402271">
            <w:rPr>
              <w:rFonts w:eastAsia="Times New Roman" w:cs="Times New Roman"/>
              <w:i/>
              <w:sz w:val="20"/>
              <w:szCs w:val="20"/>
            </w:rPr>
            <w:t xml:space="preserve">     Summer 2011</w:t>
          </w:r>
        </w:p>
        <w:p w:rsidR="009F14A4" w:rsidRPr="00402271" w:rsidRDefault="009F14A4" w:rsidP="00B655BA">
          <w:pPr>
            <w:pStyle w:val="ListParagraph"/>
            <w:numPr>
              <w:ilvl w:val="0"/>
              <w:numId w:val="3"/>
            </w:numPr>
            <w:spacing w:before="20" w:after="20" w:line="216" w:lineRule="auto"/>
            <w:ind w:left="540" w:hanging="270"/>
            <w:rPr>
              <w:rFonts w:eastAsia="Times New Roman" w:cs="Times New Roman"/>
              <w:i/>
              <w:sz w:val="20"/>
              <w:szCs w:val="20"/>
            </w:rPr>
          </w:pPr>
          <w:r w:rsidRPr="00402271">
            <w:rPr>
              <w:rFonts w:eastAsia="Times New Roman" w:cs="Times New Roman"/>
              <w:i/>
              <w:sz w:val="20"/>
              <w:szCs w:val="20"/>
            </w:rPr>
            <w:t>Waverly-Shell Rock Soccer</w:t>
          </w:r>
          <w:r w:rsidRPr="00402271">
            <w:rPr>
              <w:rFonts w:eastAsia="Times New Roman" w:cs="Times New Roman"/>
              <w:b/>
              <w:i/>
              <w:sz w:val="20"/>
              <w:szCs w:val="20"/>
            </w:rPr>
            <w:t xml:space="preserve"> </w:t>
          </w:r>
          <w:r w:rsidRPr="00402271">
            <w:rPr>
              <w:rFonts w:eastAsia="Times New Roman" w:cs="Times New Roman"/>
              <w:i/>
              <w:sz w:val="20"/>
              <w:szCs w:val="20"/>
            </w:rPr>
            <w:t>Club, Waverly , IA 50677</w:t>
          </w:r>
        </w:p>
        <w:p w:rsidR="009F14A4" w:rsidRPr="00402271" w:rsidRDefault="009F14A4" w:rsidP="00B655BA">
          <w:pPr>
            <w:spacing w:before="20" w:after="20" w:line="216" w:lineRule="auto"/>
            <w:ind w:left="259"/>
            <w:rPr>
              <w:rFonts w:eastAsia="Times New Roman" w:cs="Times New Roman"/>
              <w:i/>
              <w:sz w:val="20"/>
              <w:szCs w:val="20"/>
            </w:rPr>
          </w:pPr>
          <w:r w:rsidRPr="00402271">
            <w:rPr>
              <w:rFonts w:eastAsia="Times New Roman" w:cs="Times New Roman"/>
              <w:i/>
              <w:sz w:val="20"/>
              <w:szCs w:val="20"/>
            </w:rPr>
            <w:t xml:space="preserve">     Spring 2011 to </w:t>
          </w:r>
          <w:proofErr w:type="gramStart"/>
          <w:r w:rsidRPr="00402271">
            <w:rPr>
              <w:rFonts w:eastAsia="Times New Roman" w:cs="Times New Roman"/>
              <w:i/>
              <w:sz w:val="20"/>
              <w:szCs w:val="20"/>
            </w:rPr>
            <w:t>Fall</w:t>
          </w:r>
          <w:proofErr w:type="gramEnd"/>
          <w:r w:rsidRPr="00402271">
            <w:rPr>
              <w:rFonts w:eastAsia="Times New Roman" w:cs="Times New Roman"/>
              <w:i/>
              <w:sz w:val="20"/>
              <w:szCs w:val="20"/>
            </w:rPr>
            <w:t xml:space="preserve"> 2012</w:t>
          </w:r>
        </w:p>
        <w:p w:rsidR="009F14A4" w:rsidRPr="00D91BED" w:rsidRDefault="009F14A4" w:rsidP="00B655BA">
          <w:pPr>
            <w:spacing w:before="20" w:after="20" w:line="216" w:lineRule="auto"/>
            <w:ind w:left="259" w:hanging="259"/>
            <w:rPr>
              <w:rFonts w:eastAsia="Times New Roman" w:cs="Times New Roman"/>
              <w:sz w:val="21"/>
              <w:szCs w:val="21"/>
            </w:rPr>
          </w:pPr>
          <w:r w:rsidRPr="00D91BED">
            <w:rPr>
              <w:rFonts w:eastAsia="Times New Roman" w:cs="Times New Roman"/>
              <w:b/>
              <w:sz w:val="21"/>
              <w:szCs w:val="21"/>
            </w:rPr>
            <w:t xml:space="preserve">Education Conference </w:t>
          </w:r>
          <w:r w:rsidRPr="00115F01">
            <w:rPr>
              <w:rFonts w:eastAsia="Times New Roman" w:cs="Times New Roman"/>
              <w:b/>
              <w:sz w:val="21"/>
              <w:szCs w:val="21"/>
            </w:rPr>
            <w:t>Facilitator</w:t>
          </w:r>
        </w:p>
        <w:p w:rsidR="009F14A4" w:rsidRPr="009F14A4" w:rsidRDefault="009F14A4" w:rsidP="00B655BA">
          <w:pPr>
            <w:pStyle w:val="ListParagraph"/>
            <w:numPr>
              <w:ilvl w:val="0"/>
              <w:numId w:val="3"/>
            </w:numPr>
            <w:spacing w:before="20" w:after="20" w:line="216" w:lineRule="auto"/>
            <w:ind w:left="540" w:hanging="270"/>
            <w:rPr>
              <w:rFonts w:eastAsia="Times New Roman" w:cs="Times New Roman"/>
              <w:i/>
              <w:sz w:val="20"/>
              <w:szCs w:val="20"/>
            </w:rPr>
          </w:pPr>
          <w:r w:rsidRPr="009F14A4">
            <w:rPr>
              <w:rFonts w:eastAsia="Times New Roman" w:cs="Times New Roman"/>
              <w:i/>
              <w:sz w:val="20"/>
              <w:szCs w:val="20"/>
            </w:rPr>
            <w:t>African American Read In, UNI Cedar Falls, IA 50613</w:t>
          </w:r>
        </w:p>
        <w:p w:rsidR="009F14A4" w:rsidRPr="00D91BED" w:rsidRDefault="009F14A4" w:rsidP="00B655BA">
          <w:pPr>
            <w:spacing w:before="20" w:after="20" w:line="216" w:lineRule="auto"/>
            <w:ind w:left="540" w:hanging="270"/>
            <w:rPr>
              <w:rFonts w:eastAsia="Times New Roman" w:cs="Times New Roman"/>
              <w:i/>
              <w:sz w:val="20"/>
              <w:szCs w:val="20"/>
            </w:rPr>
          </w:pPr>
          <w:r>
            <w:rPr>
              <w:rFonts w:eastAsia="Times New Roman" w:cs="Times New Roman"/>
              <w:i/>
              <w:sz w:val="20"/>
              <w:szCs w:val="20"/>
            </w:rPr>
            <w:tab/>
          </w:r>
          <w:r w:rsidRPr="00D91BED">
            <w:rPr>
              <w:rFonts w:eastAsia="Times New Roman" w:cs="Times New Roman"/>
              <w:i/>
              <w:sz w:val="20"/>
              <w:szCs w:val="20"/>
            </w:rPr>
            <w:t xml:space="preserve">Spring 2011 to </w:t>
          </w:r>
          <w:proofErr w:type="gramStart"/>
          <w:r w:rsidRPr="00D91BED">
            <w:rPr>
              <w:rFonts w:eastAsia="Times New Roman" w:cs="Times New Roman"/>
              <w:i/>
              <w:sz w:val="20"/>
              <w:szCs w:val="20"/>
            </w:rPr>
            <w:t>Spring</w:t>
          </w:r>
          <w:proofErr w:type="gramEnd"/>
          <w:r w:rsidRPr="00D91BED">
            <w:rPr>
              <w:rFonts w:eastAsia="Times New Roman" w:cs="Times New Roman"/>
              <w:i/>
              <w:sz w:val="20"/>
              <w:szCs w:val="20"/>
            </w:rPr>
            <w:t xml:space="preserve"> 2013</w:t>
          </w:r>
        </w:p>
        <w:p w:rsidR="009F14A4" w:rsidRPr="009F14A4" w:rsidRDefault="009F14A4" w:rsidP="00B655BA">
          <w:pPr>
            <w:pStyle w:val="ListParagraph"/>
            <w:numPr>
              <w:ilvl w:val="0"/>
              <w:numId w:val="3"/>
            </w:numPr>
            <w:spacing w:before="20" w:after="20" w:line="216" w:lineRule="auto"/>
            <w:ind w:left="540" w:hanging="270"/>
            <w:rPr>
              <w:rFonts w:eastAsia="Times New Roman" w:cs="Times New Roman"/>
              <w:i/>
              <w:sz w:val="20"/>
              <w:szCs w:val="20"/>
            </w:rPr>
          </w:pPr>
          <w:r w:rsidRPr="009F14A4">
            <w:rPr>
              <w:rFonts w:eastAsia="Times New Roman" w:cs="Times New Roman"/>
              <w:i/>
              <w:sz w:val="20"/>
              <w:szCs w:val="20"/>
            </w:rPr>
            <w:t>Eight</w:t>
          </w:r>
          <w:r w:rsidR="00402271">
            <w:rPr>
              <w:rFonts w:eastAsia="Times New Roman" w:cs="Times New Roman"/>
              <w:i/>
              <w:sz w:val="20"/>
              <w:szCs w:val="20"/>
            </w:rPr>
            <w:t>h</w:t>
          </w:r>
          <w:r w:rsidRPr="009F14A4">
            <w:rPr>
              <w:rFonts w:eastAsia="Times New Roman" w:cs="Times New Roman"/>
              <w:i/>
              <w:sz w:val="20"/>
              <w:szCs w:val="20"/>
            </w:rPr>
            <w:t xml:space="preserve"> Grade Leadership Conference, UNI, Cedar Falls, IA 50613</w:t>
          </w:r>
        </w:p>
        <w:p w:rsidR="00D91BED" w:rsidRPr="00F95046" w:rsidRDefault="009F14A4" w:rsidP="00B655BA">
          <w:pPr>
            <w:spacing w:before="20" w:after="20" w:line="216" w:lineRule="auto"/>
            <w:ind w:left="540" w:hanging="270"/>
            <w:rPr>
              <w:rFonts w:eastAsia="Times New Roman" w:cs="Times New Roman"/>
              <w:i/>
              <w:sz w:val="20"/>
              <w:szCs w:val="20"/>
            </w:rPr>
          </w:pPr>
          <w:r>
            <w:rPr>
              <w:rFonts w:eastAsia="Times New Roman" w:cs="Times New Roman"/>
              <w:i/>
              <w:sz w:val="20"/>
              <w:szCs w:val="20"/>
            </w:rPr>
            <w:tab/>
          </w:r>
          <w:r w:rsidRPr="00D91BED">
            <w:rPr>
              <w:rFonts w:eastAsia="Times New Roman" w:cs="Times New Roman"/>
              <w:i/>
              <w:sz w:val="20"/>
              <w:szCs w:val="20"/>
            </w:rPr>
            <w:t xml:space="preserve">Fall 2010 to </w:t>
          </w:r>
          <w:proofErr w:type="gramStart"/>
          <w:r w:rsidRPr="00D91BED">
            <w:rPr>
              <w:rFonts w:eastAsia="Times New Roman" w:cs="Times New Roman"/>
              <w:i/>
              <w:sz w:val="20"/>
              <w:szCs w:val="20"/>
            </w:rPr>
            <w:t>Fall</w:t>
          </w:r>
          <w:proofErr w:type="gramEnd"/>
          <w:r w:rsidRPr="00D91BED">
            <w:rPr>
              <w:rFonts w:eastAsia="Times New Roman" w:cs="Times New Roman"/>
              <w:i/>
              <w:sz w:val="20"/>
              <w:szCs w:val="20"/>
            </w:rPr>
            <w:t xml:space="preserve"> 2012</w:t>
          </w:r>
        </w:p>
      </w:sdtContent>
    </w:sdt>
    <w:p w:rsidR="001B7F03" w:rsidRPr="001B7F03" w:rsidRDefault="001B7F03" w:rsidP="001B7F03">
      <w:pPr>
        <w:pStyle w:val="Heading1"/>
        <w:spacing w:before="20" w:after="20" w:line="192" w:lineRule="auto"/>
        <w:rPr>
          <w:rFonts w:asciiTheme="minorHAnsi" w:hAnsiTheme="minorHAnsi"/>
          <w:i/>
          <w:sz w:val="22"/>
          <w:szCs w:val="22"/>
        </w:rPr>
      </w:pPr>
    </w:p>
    <w:p w:rsidR="00D91BED" w:rsidRPr="001B7F03" w:rsidRDefault="009F14A4" w:rsidP="001B7F03">
      <w:pPr>
        <w:pStyle w:val="Heading1"/>
        <w:spacing w:before="20" w:after="20" w:line="192" w:lineRule="auto"/>
        <w:rPr>
          <w:rFonts w:asciiTheme="minorHAnsi" w:hAnsiTheme="minorHAnsi"/>
          <w:i/>
          <w:sz w:val="22"/>
          <w:szCs w:val="22"/>
        </w:rPr>
      </w:pPr>
      <w:r w:rsidRPr="001B7F03">
        <w:rPr>
          <w:rFonts w:asciiTheme="minorHAnsi" w:hAnsiTheme="minorHAnsi"/>
          <w:i/>
          <w:sz w:val="22"/>
          <w:szCs w:val="22"/>
        </w:rPr>
        <w:t xml:space="preserve">Work </w:t>
      </w:r>
      <w:r w:rsidRPr="001B7F03">
        <w:rPr>
          <w:rFonts w:asciiTheme="minorHAnsi" w:hAnsiTheme="minorHAnsi"/>
          <w:i/>
          <w:sz w:val="23"/>
          <w:szCs w:val="23"/>
        </w:rPr>
        <w:t>Experience</w:t>
      </w:r>
    </w:p>
    <w:tbl>
      <w:tblPr>
        <w:tblStyle w:val="TableGrid"/>
        <w:tblpPr w:leftFromText="180" w:rightFromText="180" w:vertAnchor="text" w:horzAnchor="margin" w:tblpY="112"/>
        <w:tblW w:w="0" w:type="auto"/>
        <w:tblLook w:val="04A0" w:firstRow="1" w:lastRow="0" w:firstColumn="1" w:lastColumn="0" w:noHBand="0" w:noVBand="1"/>
      </w:tblPr>
      <w:tblGrid>
        <w:gridCol w:w="5508"/>
        <w:gridCol w:w="5220"/>
      </w:tblGrid>
      <w:tr w:rsidR="00C44174" w:rsidTr="00C44174">
        <w:tc>
          <w:tcPr>
            <w:tcW w:w="5508" w:type="dxa"/>
            <w:tcBorders>
              <w:top w:val="nil"/>
              <w:left w:val="nil"/>
              <w:bottom w:val="nil"/>
              <w:right w:val="nil"/>
            </w:tcBorders>
          </w:tcPr>
          <w:p w:rsidR="00C44174" w:rsidRPr="00115F01" w:rsidRDefault="00C44174" w:rsidP="00B655BA">
            <w:pPr>
              <w:spacing w:before="20" w:after="20" w:line="216" w:lineRule="auto"/>
              <w:ind w:left="259" w:hanging="259"/>
              <w:outlineLvl w:val="1"/>
              <w:rPr>
                <w:rFonts w:eastAsia="Times New Roman" w:cs="Times New Roman"/>
                <w:b/>
                <w:sz w:val="21"/>
                <w:szCs w:val="21"/>
              </w:rPr>
            </w:pPr>
            <w:r w:rsidRPr="00115F01">
              <w:rPr>
                <w:rFonts w:eastAsia="Times New Roman" w:cs="Times New Roman"/>
                <w:b/>
                <w:sz w:val="21"/>
                <w:szCs w:val="21"/>
              </w:rPr>
              <w:t>Stagehand</w:t>
            </w:r>
          </w:p>
          <w:p w:rsidR="00C44174" w:rsidRPr="00115F01" w:rsidRDefault="00C44174" w:rsidP="00B655BA">
            <w:pPr>
              <w:pStyle w:val="ListParagraph"/>
              <w:numPr>
                <w:ilvl w:val="0"/>
                <w:numId w:val="3"/>
              </w:numPr>
              <w:spacing w:before="20" w:after="20" w:line="216" w:lineRule="auto"/>
              <w:ind w:left="540" w:hanging="270"/>
              <w:outlineLvl w:val="1"/>
              <w:rPr>
                <w:rFonts w:eastAsia="Times New Roman" w:cs="Times New Roman"/>
                <w:i/>
                <w:sz w:val="20"/>
                <w:szCs w:val="20"/>
              </w:rPr>
            </w:pPr>
            <w:r w:rsidRPr="00115F01">
              <w:rPr>
                <w:rFonts w:eastAsia="Times New Roman" w:cs="Times New Roman"/>
                <w:i/>
                <w:sz w:val="20"/>
                <w:szCs w:val="20"/>
              </w:rPr>
              <w:t xml:space="preserve">Gallagher </w:t>
            </w:r>
            <w:proofErr w:type="spellStart"/>
            <w:r w:rsidRPr="00115F01">
              <w:rPr>
                <w:rFonts w:eastAsia="Times New Roman" w:cs="Times New Roman"/>
                <w:i/>
                <w:sz w:val="20"/>
                <w:szCs w:val="20"/>
              </w:rPr>
              <w:t>Bluedorn</w:t>
            </w:r>
            <w:proofErr w:type="spellEnd"/>
            <w:r w:rsidRPr="00115F01">
              <w:rPr>
                <w:rFonts w:eastAsia="Times New Roman" w:cs="Times New Roman"/>
                <w:i/>
                <w:sz w:val="20"/>
                <w:szCs w:val="20"/>
              </w:rPr>
              <w:t xml:space="preserve"> Performing Arts Center – UNI</w:t>
            </w:r>
          </w:p>
          <w:p w:rsidR="00C44174" w:rsidRPr="00115F01" w:rsidRDefault="00C44174" w:rsidP="00B655BA">
            <w:pPr>
              <w:pStyle w:val="ListParagraph"/>
              <w:spacing w:before="20" w:after="20" w:line="216" w:lineRule="auto"/>
              <w:ind w:left="540"/>
              <w:outlineLvl w:val="1"/>
              <w:rPr>
                <w:rFonts w:eastAsia="Times New Roman" w:cs="Times New Roman"/>
                <w:i/>
                <w:sz w:val="20"/>
                <w:szCs w:val="20"/>
              </w:rPr>
            </w:pPr>
            <w:r w:rsidRPr="00115F01">
              <w:rPr>
                <w:rFonts w:eastAsia="Times New Roman" w:cs="Times New Roman"/>
                <w:i/>
                <w:sz w:val="20"/>
                <w:szCs w:val="20"/>
              </w:rPr>
              <w:t xml:space="preserve">Spring 2013 to Present </w:t>
            </w:r>
          </w:p>
          <w:p w:rsidR="00C44174" w:rsidRPr="00115F01" w:rsidRDefault="00C44174" w:rsidP="00B655BA">
            <w:pPr>
              <w:spacing w:before="20" w:after="20" w:line="216" w:lineRule="auto"/>
              <w:ind w:left="259" w:hanging="259"/>
              <w:outlineLvl w:val="1"/>
              <w:rPr>
                <w:rFonts w:eastAsia="Times New Roman" w:cs="Times New Roman"/>
                <w:b/>
                <w:sz w:val="21"/>
                <w:szCs w:val="21"/>
              </w:rPr>
            </w:pPr>
            <w:r w:rsidRPr="00115F01">
              <w:rPr>
                <w:rFonts w:eastAsia="Times New Roman" w:cs="Times New Roman"/>
                <w:b/>
                <w:sz w:val="21"/>
                <w:szCs w:val="21"/>
              </w:rPr>
              <w:t>Dr. Donna Douglas’ Student Assistant</w:t>
            </w:r>
          </w:p>
          <w:p w:rsidR="00C44174" w:rsidRDefault="00C44174" w:rsidP="00B655BA">
            <w:pPr>
              <w:pStyle w:val="ListParagraph"/>
              <w:numPr>
                <w:ilvl w:val="0"/>
                <w:numId w:val="3"/>
              </w:numPr>
              <w:spacing w:before="20" w:after="20" w:line="216" w:lineRule="auto"/>
              <w:ind w:left="540" w:hanging="270"/>
              <w:outlineLvl w:val="1"/>
              <w:rPr>
                <w:rFonts w:eastAsia="Times New Roman" w:cs="Times New Roman"/>
                <w:i/>
                <w:sz w:val="20"/>
                <w:szCs w:val="20"/>
              </w:rPr>
            </w:pPr>
            <w:r w:rsidRPr="00115F01">
              <w:rPr>
                <w:rFonts w:eastAsia="Times New Roman" w:cs="Times New Roman"/>
                <w:i/>
                <w:sz w:val="20"/>
                <w:szCs w:val="20"/>
              </w:rPr>
              <w:t xml:space="preserve">Teacher Assistant – UNI </w:t>
            </w:r>
          </w:p>
          <w:p w:rsidR="00C44174" w:rsidRDefault="00C44174" w:rsidP="00B655BA">
            <w:pPr>
              <w:pStyle w:val="ListParagraph"/>
              <w:spacing w:before="20" w:after="20" w:line="216" w:lineRule="auto"/>
              <w:ind w:left="540"/>
              <w:outlineLvl w:val="1"/>
              <w:rPr>
                <w:rFonts w:eastAsia="Times New Roman" w:cs="Times New Roman"/>
                <w:i/>
                <w:sz w:val="20"/>
                <w:szCs w:val="20"/>
              </w:rPr>
            </w:pPr>
            <w:r w:rsidRPr="00115F01">
              <w:rPr>
                <w:rFonts w:eastAsia="Times New Roman" w:cs="Times New Roman"/>
                <w:i/>
                <w:sz w:val="20"/>
                <w:szCs w:val="20"/>
              </w:rPr>
              <w:t>Spring 2013 to Fall 2013</w:t>
            </w:r>
          </w:p>
        </w:tc>
        <w:tc>
          <w:tcPr>
            <w:tcW w:w="5220" w:type="dxa"/>
            <w:tcBorders>
              <w:top w:val="nil"/>
              <w:left w:val="nil"/>
              <w:bottom w:val="nil"/>
              <w:right w:val="nil"/>
            </w:tcBorders>
          </w:tcPr>
          <w:p w:rsidR="00C44174" w:rsidRPr="00115F01" w:rsidRDefault="00C44174" w:rsidP="00B655BA">
            <w:pPr>
              <w:spacing w:before="20" w:after="20" w:line="216" w:lineRule="auto"/>
              <w:ind w:left="259" w:hanging="259"/>
              <w:outlineLvl w:val="1"/>
              <w:rPr>
                <w:rFonts w:eastAsia="Times New Roman" w:cs="Times New Roman"/>
                <w:b/>
                <w:sz w:val="21"/>
                <w:szCs w:val="21"/>
              </w:rPr>
            </w:pPr>
            <w:r w:rsidRPr="00115F01">
              <w:rPr>
                <w:rFonts w:eastAsia="Times New Roman" w:cs="Times New Roman"/>
                <w:b/>
                <w:sz w:val="21"/>
                <w:szCs w:val="21"/>
              </w:rPr>
              <w:t>Desk Assistant</w:t>
            </w:r>
          </w:p>
          <w:p w:rsidR="00C44174" w:rsidRDefault="00C44174" w:rsidP="00B655BA">
            <w:pPr>
              <w:pStyle w:val="ListParagraph"/>
              <w:numPr>
                <w:ilvl w:val="0"/>
                <w:numId w:val="3"/>
              </w:numPr>
              <w:tabs>
                <w:tab w:val="left" w:pos="540"/>
              </w:tabs>
              <w:spacing w:before="20" w:after="20" w:line="216" w:lineRule="auto"/>
              <w:ind w:hanging="810"/>
              <w:outlineLvl w:val="1"/>
              <w:rPr>
                <w:rFonts w:eastAsia="Times New Roman" w:cs="Times New Roman"/>
                <w:i/>
                <w:sz w:val="20"/>
                <w:szCs w:val="20"/>
              </w:rPr>
            </w:pPr>
            <w:r w:rsidRPr="00AE48E2">
              <w:rPr>
                <w:rFonts w:eastAsia="Times New Roman" w:cs="Times New Roman"/>
                <w:i/>
                <w:sz w:val="20"/>
                <w:szCs w:val="20"/>
              </w:rPr>
              <w:t>Dancer Resident Hall – UNI</w:t>
            </w:r>
          </w:p>
          <w:p w:rsidR="00C44174" w:rsidRDefault="00C44174" w:rsidP="00B655BA">
            <w:pPr>
              <w:pStyle w:val="ListParagraph"/>
              <w:tabs>
                <w:tab w:val="left" w:pos="540"/>
              </w:tabs>
              <w:spacing w:before="20" w:after="20" w:line="216" w:lineRule="auto"/>
              <w:ind w:left="0"/>
              <w:outlineLvl w:val="1"/>
              <w:rPr>
                <w:rFonts w:eastAsia="Times New Roman" w:cs="Times New Roman"/>
                <w:i/>
                <w:sz w:val="20"/>
                <w:szCs w:val="20"/>
              </w:rPr>
            </w:pPr>
            <w:r>
              <w:rPr>
                <w:rFonts w:eastAsia="Times New Roman" w:cs="Times New Roman"/>
                <w:i/>
                <w:sz w:val="20"/>
                <w:szCs w:val="20"/>
              </w:rPr>
              <w:t xml:space="preserve">          </w:t>
            </w:r>
            <w:r w:rsidRPr="00AE48E2">
              <w:rPr>
                <w:rFonts w:eastAsia="Times New Roman" w:cs="Times New Roman"/>
                <w:i/>
                <w:sz w:val="20"/>
                <w:szCs w:val="20"/>
              </w:rPr>
              <w:t>Fall 2012 to Spring 2013</w:t>
            </w:r>
          </w:p>
          <w:p w:rsidR="00C44174" w:rsidRPr="00AE48E2" w:rsidRDefault="00C44174" w:rsidP="00B655BA">
            <w:pPr>
              <w:spacing w:before="20" w:after="20" w:line="216" w:lineRule="auto"/>
              <w:ind w:left="259" w:hanging="259"/>
              <w:outlineLvl w:val="1"/>
              <w:rPr>
                <w:rFonts w:eastAsia="Times New Roman" w:cs="Times New Roman"/>
                <w:b/>
                <w:sz w:val="21"/>
                <w:szCs w:val="21"/>
              </w:rPr>
            </w:pPr>
            <w:r w:rsidRPr="00AE48E2">
              <w:rPr>
                <w:rFonts w:eastAsia="Times New Roman" w:cs="Times New Roman"/>
                <w:b/>
                <w:sz w:val="21"/>
                <w:szCs w:val="21"/>
              </w:rPr>
              <w:t>Camp Counselor, Gym Supervisor, Referee</w:t>
            </w:r>
          </w:p>
          <w:p w:rsidR="00C44174" w:rsidRDefault="00C44174" w:rsidP="00B655BA">
            <w:pPr>
              <w:pStyle w:val="ListParagraph"/>
              <w:numPr>
                <w:ilvl w:val="0"/>
                <w:numId w:val="3"/>
              </w:numPr>
              <w:spacing w:before="20" w:after="20" w:line="216" w:lineRule="auto"/>
              <w:ind w:left="540" w:hanging="270"/>
              <w:outlineLvl w:val="1"/>
              <w:rPr>
                <w:rFonts w:eastAsia="Times New Roman" w:cs="Times New Roman"/>
                <w:i/>
                <w:sz w:val="20"/>
                <w:szCs w:val="20"/>
              </w:rPr>
            </w:pPr>
            <w:r w:rsidRPr="00AE48E2">
              <w:rPr>
                <w:rFonts w:eastAsia="Times New Roman" w:cs="Times New Roman"/>
                <w:i/>
                <w:sz w:val="20"/>
                <w:szCs w:val="20"/>
              </w:rPr>
              <w:t>Wellness Recreation Center – UNI</w:t>
            </w:r>
          </w:p>
          <w:p w:rsidR="00C44174" w:rsidRDefault="00C44174" w:rsidP="00B655BA">
            <w:pPr>
              <w:pStyle w:val="ListParagraph"/>
              <w:tabs>
                <w:tab w:val="left" w:pos="540"/>
              </w:tabs>
              <w:spacing w:before="20" w:after="20" w:line="216" w:lineRule="auto"/>
              <w:ind w:left="0"/>
              <w:outlineLvl w:val="1"/>
              <w:rPr>
                <w:rFonts w:eastAsia="Times New Roman" w:cs="Times New Roman"/>
                <w:i/>
                <w:sz w:val="20"/>
                <w:szCs w:val="20"/>
              </w:rPr>
            </w:pPr>
            <w:r>
              <w:rPr>
                <w:rFonts w:eastAsia="Times New Roman" w:cs="Times New Roman"/>
                <w:i/>
                <w:sz w:val="20"/>
                <w:szCs w:val="20"/>
              </w:rPr>
              <w:t xml:space="preserve">          </w:t>
            </w:r>
            <w:r w:rsidRPr="00AE48E2">
              <w:rPr>
                <w:rFonts w:eastAsia="Times New Roman" w:cs="Times New Roman"/>
                <w:i/>
                <w:sz w:val="20"/>
                <w:szCs w:val="20"/>
              </w:rPr>
              <w:t>Fall 2011 to Spring 2013</w:t>
            </w:r>
          </w:p>
        </w:tc>
      </w:tr>
    </w:tbl>
    <w:p w:rsidR="001B7F03" w:rsidRPr="00823270" w:rsidRDefault="0014717D" w:rsidP="00823270">
      <w:pPr>
        <w:pStyle w:val="ListParagraph"/>
        <w:tabs>
          <w:tab w:val="left" w:pos="540"/>
        </w:tabs>
        <w:spacing w:after="0" w:line="192" w:lineRule="auto"/>
        <w:ind w:left="1080" w:hanging="540"/>
        <w:outlineLvl w:val="1"/>
        <w:rPr>
          <w:rFonts w:eastAsia="Times New Roman" w:cs="Times New Roman"/>
          <w:i/>
          <w:sz w:val="20"/>
          <w:szCs w:val="20"/>
        </w:rPr>
      </w:pPr>
      <w:r w:rsidRPr="00AE48E2">
        <w:rPr>
          <w:rFonts w:eastAsia="Times New Roman" w:cs="Times New Roman"/>
          <w:sz w:val="20"/>
          <w:szCs w:val="20"/>
        </w:rPr>
        <w:t xml:space="preserve"> </w:t>
      </w:r>
    </w:p>
    <w:p w:rsidR="008552C1" w:rsidRPr="001B7F03" w:rsidRDefault="008552C1" w:rsidP="00C44174">
      <w:pPr>
        <w:pStyle w:val="Heading1"/>
        <w:spacing w:before="20" w:after="20" w:line="192" w:lineRule="auto"/>
        <w:rPr>
          <w:rFonts w:asciiTheme="minorHAnsi" w:hAnsiTheme="minorHAnsi"/>
          <w:i/>
          <w:sz w:val="23"/>
          <w:szCs w:val="23"/>
        </w:rPr>
      </w:pPr>
      <w:r w:rsidRPr="001B7F03">
        <w:rPr>
          <w:rFonts w:asciiTheme="minorHAnsi" w:hAnsiTheme="minorHAnsi"/>
          <w:i/>
          <w:sz w:val="23"/>
          <w:szCs w:val="23"/>
        </w:rPr>
        <w:t xml:space="preserve">Professional Development in Education </w:t>
      </w:r>
    </w:p>
    <w:p w:rsidR="00A54BB1" w:rsidRPr="00A54BB1" w:rsidRDefault="00A54BB1" w:rsidP="00A54BB1">
      <w:pPr>
        <w:pStyle w:val="Affiliation"/>
        <w:spacing w:before="20" w:after="20" w:line="216" w:lineRule="auto"/>
        <w:ind w:hanging="259"/>
        <w:rPr>
          <w:rFonts w:asciiTheme="minorHAnsi" w:hAnsiTheme="minorHAnsi"/>
          <w:b/>
          <w:sz w:val="10"/>
          <w:szCs w:val="10"/>
        </w:rPr>
      </w:pPr>
    </w:p>
    <w:p w:rsidR="008552C1" w:rsidRPr="008552C1" w:rsidRDefault="008552C1" w:rsidP="00A54BB1">
      <w:pPr>
        <w:pStyle w:val="Affiliation"/>
        <w:spacing w:before="20" w:after="20" w:line="216" w:lineRule="auto"/>
        <w:ind w:hanging="259"/>
        <w:rPr>
          <w:rFonts w:asciiTheme="minorHAnsi" w:hAnsiTheme="minorHAnsi"/>
          <w:b/>
          <w:sz w:val="21"/>
          <w:szCs w:val="21"/>
        </w:rPr>
      </w:pPr>
      <w:r w:rsidRPr="008552C1">
        <w:rPr>
          <w:rFonts w:asciiTheme="minorHAnsi" w:hAnsiTheme="minorHAnsi"/>
          <w:b/>
          <w:sz w:val="21"/>
          <w:szCs w:val="21"/>
        </w:rPr>
        <w:t>Association of Middle Level Education National Conference</w:t>
      </w:r>
    </w:p>
    <w:p w:rsidR="008552C1" w:rsidRPr="001B7F03" w:rsidRDefault="008552C1" w:rsidP="00A54BB1">
      <w:pPr>
        <w:pStyle w:val="Affiliation"/>
        <w:numPr>
          <w:ilvl w:val="0"/>
          <w:numId w:val="3"/>
        </w:numPr>
        <w:spacing w:before="20" w:after="20" w:line="216" w:lineRule="auto"/>
        <w:ind w:left="540" w:hanging="270"/>
        <w:rPr>
          <w:rFonts w:asciiTheme="minorHAnsi" w:hAnsiTheme="minorHAnsi"/>
          <w:i/>
        </w:rPr>
      </w:pPr>
      <w:r w:rsidRPr="001B7F03">
        <w:rPr>
          <w:rFonts w:asciiTheme="minorHAnsi" w:hAnsiTheme="minorHAnsi"/>
          <w:i/>
        </w:rPr>
        <w:t>The 40</w:t>
      </w:r>
      <w:r w:rsidRPr="001B7F03">
        <w:rPr>
          <w:rFonts w:asciiTheme="minorHAnsi" w:hAnsiTheme="minorHAnsi"/>
          <w:i/>
          <w:vertAlign w:val="superscript"/>
        </w:rPr>
        <w:t>th</w:t>
      </w:r>
      <w:r w:rsidRPr="001B7F03">
        <w:rPr>
          <w:rFonts w:asciiTheme="minorHAnsi" w:hAnsiTheme="minorHAnsi"/>
          <w:i/>
        </w:rPr>
        <w:t xml:space="preserve"> Annual Conference for Middle Level Education, Minneapolis, MN 2013 </w:t>
      </w:r>
    </w:p>
    <w:p w:rsidR="008552C1" w:rsidRDefault="008552C1" w:rsidP="00A54BB1">
      <w:pPr>
        <w:pStyle w:val="Affiliation"/>
        <w:numPr>
          <w:ilvl w:val="0"/>
          <w:numId w:val="3"/>
        </w:numPr>
        <w:spacing w:before="20" w:after="20" w:line="216" w:lineRule="auto"/>
        <w:ind w:left="540" w:hanging="270"/>
        <w:rPr>
          <w:rFonts w:asciiTheme="minorHAnsi" w:hAnsiTheme="minorHAnsi"/>
          <w:i/>
        </w:rPr>
      </w:pPr>
      <w:r w:rsidRPr="001B7F03">
        <w:rPr>
          <w:rFonts w:asciiTheme="minorHAnsi" w:hAnsiTheme="minorHAnsi"/>
          <w:i/>
        </w:rPr>
        <w:t>The 38</w:t>
      </w:r>
      <w:r w:rsidRPr="001B7F03">
        <w:rPr>
          <w:rFonts w:asciiTheme="minorHAnsi" w:hAnsiTheme="minorHAnsi"/>
          <w:i/>
          <w:vertAlign w:val="superscript"/>
        </w:rPr>
        <w:t>th</w:t>
      </w:r>
      <w:r w:rsidRPr="001B7F03">
        <w:rPr>
          <w:rFonts w:asciiTheme="minorHAnsi" w:hAnsiTheme="minorHAnsi"/>
          <w:i/>
        </w:rPr>
        <w:t xml:space="preserve"> Annual Conference for Middle Level Education, Louisville, KY 2011</w:t>
      </w:r>
    </w:p>
    <w:p w:rsidR="00402271" w:rsidRPr="001B7F03" w:rsidRDefault="007C3106" w:rsidP="00A54BB1">
      <w:pPr>
        <w:pStyle w:val="Affiliation"/>
        <w:numPr>
          <w:ilvl w:val="0"/>
          <w:numId w:val="3"/>
        </w:numPr>
        <w:spacing w:before="20" w:after="20" w:line="216" w:lineRule="auto"/>
        <w:ind w:left="540" w:hanging="270"/>
        <w:rPr>
          <w:rFonts w:asciiTheme="minorHAnsi" w:hAnsiTheme="minorHAnsi"/>
          <w:i/>
        </w:rPr>
      </w:pPr>
      <w:r>
        <w:rPr>
          <w:rFonts w:asciiTheme="minorHAnsi" w:hAnsiTheme="minorHAnsi"/>
          <w:i/>
        </w:rPr>
        <w:t>Presented three innovative</w:t>
      </w:r>
      <w:r w:rsidR="00402271">
        <w:rPr>
          <w:rFonts w:asciiTheme="minorHAnsi" w:hAnsiTheme="minorHAnsi"/>
          <w:i/>
        </w:rPr>
        <w:t xml:space="preserve"> education </w:t>
      </w:r>
      <w:r>
        <w:rPr>
          <w:rFonts w:asciiTheme="minorHAnsi" w:hAnsiTheme="minorHAnsi"/>
          <w:i/>
        </w:rPr>
        <w:t>sessions</w:t>
      </w:r>
      <w:r w:rsidR="00402271">
        <w:rPr>
          <w:rFonts w:asciiTheme="minorHAnsi" w:hAnsiTheme="minorHAnsi"/>
          <w:i/>
        </w:rPr>
        <w:t xml:space="preserve"> with Student’s Association</w:t>
      </w:r>
      <w:r>
        <w:rPr>
          <w:rFonts w:asciiTheme="minorHAnsi" w:hAnsiTheme="minorHAnsi"/>
          <w:i/>
        </w:rPr>
        <w:t xml:space="preserve"> of Middle Level Educators</w:t>
      </w:r>
      <w:r w:rsidR="00402271">
        <w:rPr>
          <w:rFonts w:asciiTheme="minorHAnsi" w:hAnsiTheme="minorHAnsi"/>
          <w:i/>
        </w:rPr>
        <w:t xml:space="preserve"> </w:t>
      </w:r>
    </w:p>
    <w:p w:rsidR="008552C1" w:rsidRPr="008552C1" w:rsidRDefault="008552C1" w:rsidP="00A54BB1">
      <w:pPr>
        <w:pStyle w:val="Affiliation"/>
        <w:spacing w:before="20" w:after="20" w:line="216" w:lineRule="auto"/>
        <w:ind w:hanging="259"/>
        <w:rPr>
          <w:rFonts w:asciiTheme="minorHAnsi" w:hAnsiTheme="minorHAnsi"/>
          <w:b/>
          <w:sz w:val="21"/>
          <w:szCs w:val="21"/>
        </w:rPr>
      </w:pPr>
      <w:r w:rsidRPr="008552C1">
        <w:rPr>
          <w:rFonts w:asciiTheme="minorHAnsi" w:hAnsiTheme="minorHAnsi"/>
          <w:b/>
          <w:sz w:val="21"/>
          <w:szCs w:val="21"/>
        </w:rPr>
        <w:t>Southern Italy Capstone: Environment, Technology and Society</w:t>
      </w:r>
    </w:p>
    <w:p w:rsidR="008552C1" w:rsidRDefault="008552C1" w:rsidP="00A54BB1">
      <w:pPr>
        <w:pStyle w:val="Affiliation"/>
        <w:spacing w:before="20" w:after="20" w:line="216" w:lineRule="auto"/>
        <w:ind w:hanging="259"/>
        <w:rPr>
          <w:rFonts w:asciiTheme="minorHAnsi" w:hAnsiTheme="minorHAnsi"/>
          <w:i/>
        </w:rPr>
      </w:pPr>
      <w:r w:rsidRPr="001B7F03">
        <w:rPr>
          <w:rFonts w:asciiTheme="minorHAnsi" w:hAnsiTheme="minorHAnsi"/>
          <w:i/>
        </w:rPr>
        <w:t xml:space="preserve"> Italy, June 2013</w:t>
      </w:r>
    </w:p>
    <w:p w:rsidR="00402271" w:rsidRPr="00402271" w:rsidRDefault="00402271" w:rsidP="00402271">
      <w:pPr>
        <w:pStyle w:val="Affiliation"/>
        <w:numPr>
          <w:ilvl w:val="0"/>
          <w:numId w:val="6"/>
        </w:numPr>
        <w:spacing w:before="20" w:after="20" w:line="216" w:lineRule="auto"/>
        <w:rPr>
          <w:rFonts w:asciiTheme="minorHAnsi" w:hAnsiTheme="minorHAnsi"/>
          <w:i/>
        </w:rPr>
      </w:pPr>
      <w:r>
        <w:rPr>
          <w:rFonts w:asciiTheme="minorHAnsi" w:hAnsiTheme="minorHAnsi"/>
          <w:i/>
        </w:rPr>
        <w:t xml:space="preserve">Gained an </w:t>
      </w:r>
      <w:r w:rsidRPr="00402271">
        <w:rPr>
          <w:rFonts w:asciiTheme="minorHAnsi" w:hAnsiTheme="minorHAnsi"/>
          <w:i/>
        </w:rPr>
        <w:t>open mind for differing cultures' traditions and values</w:t>
      </w:r>
    </w:p>
    <w:p w:rsidR="00402271" w:rsidRPr="00402271" w:rsidRDefault="001C6128" w:rsidP="00402271">
      <w:pPr>
        <w:pStyle w:val="Affiliation"/>
        <w:numPr>
          <w:ilvl w:val="0"/>
          <w:numId w:val="6"/>
        </w:numPr>
        <w:spacing w:before="20" w:after="20" w:line="216" w:lineRule="auto"/>
        <w:rPr>
          <w:rFonts w:asciiTheme="minorHAnsi" w:hAnsiTheme="minorHAnsi"/>
          <w:i/>
        </w:rPr>
      </w:pPr>
      <w:r>
        <w:rPr>
          <w:rFonts w:asciiTheme="minorHAnsi" w:hAnsiTheme="minorHAnsi"/>
          <w:i/>
        </w:rPr>
        <w:t>Atta</w:t>
      </w:r>
      <w:r w:rsidR="007C3106">
        <w:rPr>
          <w:rFonts w:asciiTheme="minorHAnsi" w:hAnsiTheme="minorHAnsi"/>
          <w:i/>
        </w:rPr>
        <w:t xml:space="preserve">ined </w:t>
      </w:r>
      <w:r w:rsidR="00402271" w:rsidRPr="00402271">
        <w:rPr>
          <w:rFonts w:asciiTheme="minorHAnsi" w:hAnsiTheme="minorHAnsi"/>
          <w:i/>
        </w:rPr>
        <w:t>strong problem solving skills while adapting to uncomfortable situations</w:t>
      </w:r>
    </w:p>
    <w:p w:rsidR="00402271" w:rsidRPr="001B7F03" w:rsidRDefault="007C3106" w:rsidP="00402271">
      <w:pPr>
        <w:pStyle w:val="Affiliation"/>
        <w:numPr>
          <w:ilvl w:val="0"/>
          <w:numId w:val="6"/>
        </w:numPr>
        <w:spacing w:before="20" w:after="20" w:line="216" w:lineRule="auto"/>
        <w:rPr>
          <w:rFonts w:asciiTheme="minorHAnsi" w:hAnsiTheme="minorHAnsi"/>
          <w:i/>
        </w:rPr>
      </w:pPr>
      <w:r>
        <w:rPr>
          <w:rFonts w:asciiTheme="minorHAnsi" w:hAnsiTheme="minorHAnsi"/>
          <w:i/>
        </w:rPr>
        <w:t xml:space="preserve">Fostered </w:t>
      </w:r>
      <w:r w:rsidR="00402271" w:rsidRPr="00402271">
        <w:rPr>
          <w:rFonts w:asciiTheme="minorHAnsi" w:hAnsiTheme="minorHAnsi"/>
          <w:i/>
        </w:rPr>
        <w:t>an empathic attitude towards the difficulties of being a minority and facing language barriers</w:t>
      </w:r>
    </w:p>
    <w:p w:rsidR="008552C1" w:rsidRPr="008552C1" w:rsidRDefault="008552C1" w:rsidP="00A54BB1">
      <w:pPr>
        <w:pStyle w:val="Affiliation"/>
        <w:spacing w:before="20" w:after="20" w:line="216" w:lineRule="auto"/>
        <w:ind w:hanging="259"/>
        <w:rPr>
          <w:rFonts w:asciiTheme="minorHAnsi" w:hAnsiTheme="minorHAnsi"/>
          <w:b/>
          <w:sz w:val="21"/>
          <w:szCs w:val="21"/>
        </w:rPr>
      </w:pPr>
      <w:r w:rsidRPr="008552C1">
        <w:rPr>
          <w:rFonts w:asciiTheme="minorHAnsi" w:hAnsiTheme="minorHAnsi"/>
          <w:b/>
          <w:sz w:val="21"/>
          <w:szCs w:val="21"/>
        </w:rPr>
        <w:t>Second Annual Educating Educators Conference: Exploring Exceptionalities Learning Seminars</w:t>
      </w:r>
    </w:p>
    <w:p w:rsidR="008552C1" w:rsidRPr="001B7F03" w:rsidRDefault="008552C1" w:rsidP="00A54BB1">
      <w:pPr>
        <w:pStyle w:val="Affiliation"/>
        <w:spacing w:before="20" w:after="20" w:line="216" w:lineRule="auto"/>
        <w:ind w:hanging="259"/>
        <w:rPr>
          <w:rFonts w:asciiTheme="minorHAnsi" w:hAnsiTheme="minorHAnsi"/>
          <w:i/>
        </w:rPr>
      </w:pPr>
      <w:r w:rsidRPr="001B7F03">
        <w:rPr>
          <w:rFonts w:asciiTheme="minorHAnsi" w:hAnsiTheme="minorHAnsi"/>
          <w:i/>
        </w:rPr>
        <w:lastRenderedPageBreak/>
        <w:t>Schindler Education Center, UNI, April 2013</w:t>
      </w:r>
    </w:p>
    <w:p w:rsidR="002F0AD9" w:rsidRPr="002F0AD9" w:rsidRDefault="008552C1" w:rsidP="00C44174">
      <w:pPr>
        <w:pStyle w:val="Affiliation"/>
        <w:numPr>
          <w:ilvl w:val="0"/>
          <w:numId w:val="5"/>
        </w:numPr>
        <w:spacing w:before="20" w:after="20" w:line="192" w:lineRule="auto"/>
        <w:ind w:left="540" w:hanging="270"/>
        <w:rPr>
          <w:rFonts w:asciiTheme="minorHAnsi" w:hAnsiTheme="minorHAnsi"/>
          <w:i/>
          <w:sz w:val="23"/>
          <w:szCs w:val="23"/>
        </w:rPr>
      </w:pPr>
      <w:r w:rsidRPr="002F0AD9">
        <w:rPr>
          <w:rFonts w:asciiTheme="minorHAnsi" w:hAnsiTheme="minorHAnsi"/>
          <w:i/>
        </w:rPr>
        <w:t>Attended a seminar presented by Julie Landsman, author of “White Teacher Talks About Race” about the surrounding of exceptional students, and how educators can best serve these learners</w:t>
      </w:r>
    </w:p>
    <w:p w:rsidR="002F0AD9" w:rsidRPr="002F0AD9" w:rsidRDefault="002F0AD9" w:rsidP="002F0AD9">
      <w:pPr>
        <w:pStyle w:val="Affiliation"/>
        <w:spacing w:before="20" w:after="20" w:line="192" w:lineRule="auto"/>
        <w:ind w:left="540"/>
        <w:rPr>
          <w:rFonts w:asciiTheme="minorHAnsi" w:hAnsiTheme="minorHAnsi"/>
          <w:i/>
          <w:sz w:val="23"/>
          <w:szCs w:val="23"/>
        </w:rPr>
      </w:pPr>
    </w:p>
    <w:p w:rsidR="00646259" w:rsidRPr="001B7F03" w:rsidRDefault="00646259" w:rsidP="00C44174">
      <w:pPr>
        <w:pStyle w:val="Heading1"/>
        <w:spacing w:before="20" w:after="20" w:line="192" w:lineRule="auto"/>
        <w:rPr>
          <w:rFonts w:asciiTheme="minorHAnsi" w:hAnsiTheme="minorHAnsi"/>
          <w:i/>
          <w:sz w:val="23"/>
          <w:szCs w:val="23"/>
        </w:rPr>
      </w:pPr>
      <w:r w:rsidRPr="001B7F03">
        <w:rPr>
          <w:rFonts w:asciiTheme="minorHAnsi" w:hAnsiTheme="minorHAnsi"/>
          <w:i/>
          <w:sz w:val="23"/>
          <w:szCs w:val="23"/>
        </w:rPr>
        <w:t xml:space="preserve">Volunteer Activities  </w:t>
      </w:r>
    </w:p>
    <w:tbl>
      <w:tblPr>
        <w:tblStyle w:val="TableGrid"/>
        <w:tblW w:w="0" w:type="auto"/>
        <w:tblLook w:val="04A0" w:firstRow="1" w:lastRow="0" w:firstColumn="1" w:lastColumn="0" w:noHBand="0" w:noVBand="1"/>
      </w:tblPr>
      <w:tblGrid>
        <w:gridCol w:w="5378"/>
        <w:gridCol w:w="5379"/>
      </w:tblGrid>
      <w:tr w:rsidR="00646259" w:rsidTr="00A54BB1">
        <w:trPr>
          <w:trHeight w:val="1287"/>
        </w:trPr>
        <w:tc>
          <w:tcPr>
            <w:tcW w:w="5378" w:type="dxa"/>
            <w:tcBorders>
              <w:top w:val="nil"/>
              <w:left w:val="nil"/>
              <w:bottom w:val="nil"/>
              <w:right w:val="nil"/>
            </w:tcBorders>
          </w:tcPr>
          <w:p w:rsidR="00A54BB1" w:rsidRPr="00A54BB1" w:rsidRDefault="00A54BB1" w:rsidP="00A54BB1">
            <w:pPr>
              <w:pStyle w:val="Affiliation"/>
              <w:spacing w:before="20" w:after="20" w:line="216" w:lineRule="auto"/>
              <w:rPr>
                <w:rFonts w:asciiTheme="minorHAnsi" w:hAnsiTheme="minorHAnsi"/>
                <w:b/>
                <w:sz w:val="10"/>
                <w:szCs w:val="10"/>
              </w:rPr>
            </w:pPr>
          </w:p>
          <w:p w:rsidR="00646259" w:rsidRPr="00C44174" w:rsidRDefault="00646259" w:rsidP="00A54BB1">
            <w:pPr>
              <w:pStyle w:val="Affiliation"/>
              <w:spacing w:before="20" w:after="20" w:line="216" w:lineRule="auto"/>
              <w:rPr>
                <w:rFonts w:asciiTheme="minorHAnsi" w:hAnsiTheme="minorHAnsi"/>
                <w:b/>
                <w:sz w:val="21"/>
                <w:szCs w:val="21"/>
              </w:rPr>
            </w:pPr>
            <w:r w:rsidRPr="00C44174">
              <w:rPr>
                <w:rFonts w:asciiTheme="minorHAnsi" w:hAnsiTheme="minorHAnsi"/>
                <w:b/>
                <w:sz w:val="21"/>
                <w:szCs w:val="21"/>
              </w:rPr>
              <w:t>Lutheran Student Center</w:t>
            </w:r>
          </w:p>
          <w:p w:rsidR="00646259" w:rsidRPr="001B7F03" w:rsidRDefault="00646259" w:rsidP="00A54BB1">
            <w:pPr>
              <w:pStyle w:val="Affiliation"/>
              <w:spacing w:before="20" w:after="20" w:line="216" w:lineRule="auto"/>
              <w:rPr>
                <w:rFonts w:asciiTheme="minorHAnsi" w:hAnsiTheme="minorHAnsi"/>
                <w:i/>
              </w:rPr>
            </w:pPr>
            <w:r w:rsidRPr="001B7F03">
              <w:rPr>
                <w:rFonts w:asciiTheme="minorHAnsi" w:hAnsiTheme="minorHAnsi"/>
                <w:i/>
              </w:rPr>
              <w:t>Fall 2012 to Fall 2013</w:t>
            </w:r>
          </w:p>
          <w:p w:rsidR="00646259" w:rsidRPr="00C44174" w:rsidRDefault="00646259" w:rsidP="00A54BB1">
            <w:pPr>
              <w:pStyle w:val="Affiliation"/>
              <w:spacing w:before="20" w:after="20" w:line="216" w:lineRule="auto"/>
              <w:rPr>
                <w:rFonts w:asciiTheme="minorHAnsi" w:hAnsiTheme="minorHAnsi"/>
                <w:b/>
                <w:sz w:val="21"/>
                <w:szCs w:val="21"/>
              </w:rPr>
            </w:pPr>
            <w:r w:rsidRPr="00C44174">
              <w:rPr>
                <w:rFonts w:asciiTheme="minorHAnsi" w:hAnsiTheme="minorHAnsi"/>
                <w:b/>
                <w:sz w:val="21"/>
                <w:szCs w:val="21"/>
              </w:rPr>
              <w:t>Northeast Iowa Special Olympics</w:t>
            </w:r>
          </w:p>
          <w:p w:rsidR="00646259" w:rsidRPr="001B7F03" w:rsidRDefault="00646259" w:rsidP="00A54BB1">
            <w:pPr>
              <w:pStyle w:val="Affiliation"/>
              <w:spacing w:before="20" w:after="20" w:line="216" w:lineRule="auto"/>
              <w:rPr>
                <w:rFonts w:asciiTheme="minorHAnsi" w:hAnsiTheme="minorHAnsi"/>
                <w:i/>
              </w:rPr>
            </w:pPr>
            <w:r w:rsidRPr="001B7F03">
              <w:rPr>
                <w:rFonts w:asciiTheme="minorHAnsi" w:hAnsiTheme="minorHAnsi"/>
                <w:i/>
              </w:rPr>
              <w:t>Spring 2011 to Spring 2012</w:t>
            </w:r>
          </w:p>
          <w:p w:rsidR="00C44174" w:rsidRPr="00C44174" w:rsidRDefault="00C44174" w:rsidP="00A54BB1">
            <w:pPr>
              <w:pStyle w:val="Affiliation"/>
              <w:spacing w:before="20" w:after="20" w:line="216" w:lineRule="auto"/>
              <w:rPr>
                <w:rFonts w:asciiTheme="minorHAnsi" w:hAnsiTheme="minorHAnsi"/>
                <w:b/>
                <w:sz w:val="21"/>
                <w:szCs w:val="21"/>
              </w:rPr>
            </w:pPr>
            <w:r w:rsidRPr="00C44174">
              <w:rPr>
                <w:rFonts w:asciiTheme="minorHAnsi" w:hAnsiTheme="minorHAnsi"/>
                <w:b/>
                <w:sz w:val="21"/>
                <w:szCs w:val="21"/>
              </w:rPr>
              <w:t>Cedar Valley Girls Scouts’ National Night Out</w:t>
            </w:r>
          </w:p>
          <w:p w:rsidR="00C44174" w:rsidRPr="001B7F03" w:rsidRDefault="00C44174" w:rsidP="00A54BB1">
            <w:pPr>
              <w:pStyle w:val="Affiliation"/>
              <w:spacing w:before="20" w:after="20" w:line="216" w:lineRule="auto"/>
              <w:rPr>
                <w:rFonts w:asciiTheme="minorHAnsi" w:hAnsiTheme="minorHAnsi"/>
                <w:i/>
              </w:rPr>
            </w:pPr>
            <w:r w:rsidRPr="001B7F03">
              <w:rPr>
                <w:rFonts w:asciiTheme="minorHAnsi" w:hAnsiTheme="minorHAnsi"/>
                <w:i/>
              </w:rPr>
              <w:t>Spring 2011 to Spring 2012</w:t>
            </w:r>
          </w:p>
        </w:tc>
        <w:tc>
          <w:tcPr>
            <w:tcW w:w="5379" w:type="dxa"/>
            <w:tcBorders>
              <w:top w:val="nil"/>
              <w:left w:val="nil"/>
              <w:bottom w:val="nil"/>
              <w:right w:val="nil"/>
            </w:tcBorders>
          </w:tcPr>
          <w:p w:rsidR="00A54BB1" w:rsidRPr="00A54BB1" w:rsidRDefault="00A54BB1" w:rsidP="00A54BB1">
            <w:pPr>
              <w:pStyle w:val="Affiliation"/>
              <w:spacing w:before="20" w:after="20" w:line="216" w:lineRule="auto"/>
              <w:rPr>
                <w:rFonts w:asciiTheme="minorHAnsi" w:hAnsiTheme="minorHAnsi"/>
                <w:b/>
                <w:sz w:val="10"/>
                <w:szCs w:val="10"/>
              </w:rPr>
            </w:pPr>
          </w:p>
          <w:p w:rsidR="00646259" w:rsidRPr="00C44174" w:rsidRDefault="00646259" w:rsidP="00A54BB1">
            <w:pPr>
              <w:pStyle w:val="Affiliation"/>
              <w:spacing w:before="20" w:after="20" w:line="216" w:lineRule="auto"/>
              <w:rPr>
                <w:rFonts w:asciiTheme="minorHAnsi" w:hAnsiTheme="minorHAnsi"/>
                <w:b/>
                <w:sz w:val="21"/>
                <w:szCs w:val="21"/>
              </w:rPr>
            </w:pPr>
            <w:r w:rsidRPr="00C44174">
              <w:rPr>
                <w:rFonts w:asciiTheme="minorHAnsi" w:hAnsiTheme="minorHAnsi"/>
                <w:b/>
                <w:sz w:val="21"/>
                <w:szCs w:val="21"/>
              </w:rPr>
              <w:t>UNI Athletics’ Junior Panther Day</w:t>
            </w:r>
          </w:p>
          <w:p w:rsidR="00646259" w:rsidRPr="001B7F03" w:rsidRDefault="00646259" w:rsidP="00A54BB1">
            <w:pPr>
              <w:pStyle w:val="Affiliation"/>
              <w:spacing w:before="20" w:after="20" w:line="216" w:lineRule="auto"/>
              <w:rPr>
                <w:rFonts w:asciiTheme="minorHAnsi" w:hAnsiTheme="minorHAnsi"/>
                <w:i/>
              </w:rPr>
            </w:pPr>
            <w:r w:rsidRPr="001B7F03">
              <w:rPr>
                <w:rFonts w:asciiTheme="minorHAnsi" w:hAnsiTheme="minorHAnsi"/>
                <w:i/>
              </w:rPr>
              <w:t>Spring 2011 to Spring 2012</w:t>
            </w:r>
          </w:p>
          <w:p w:rsidR="00C44174" w:rsidRPr="00C44174" w:rsidRDefault="00C44174" w:rsidP="00A54BB1">
            <w:pPr>
              <w:pStyle w:val="Affiliation"/>
              <w:spacing w:before="20" w:after="20" w:line="216" w:lineRule="auto"/>
              <w:rPr>
                <w:rFonts w:asciiTheme="minorHAnsi" w:hAnsiTheme="minorHAnsi"/>
                <w:b/>
                <w:sz w:val="21"/>
                <w:szCs w:val="21"/>
              </w:rPr>
            </w:pPr>
            <w:r w:rsidRPr="00C44174">
              <w:rPr>
                <w:rFonts w:asciiTheme="minorHAnsi" w:hAnsiTheme="minorHAnsi"/>
                <w:b/>
                <w:sz w:val="21"/>
                <w:szCs w:val="21"/>
              </w:rPr>
              <w:t>UNI’s Up Close Education Preview Days</w:t>
            </w:r>
          </w:p>
          <w:p w:rsidR="00C44174" w:rsidRPr="001B7F03" w:rsidRDefault="00C44174" w:rsidP="00A54BB1">
            <w:pPr>
              <w:pStyle w:val="Affiliation"/>
              <w:spacing w:before="20" w:after="20" w:line="216" w:lineRule="auto"/>
              <w:rPr>
                <w:rFonts w:asciiTheme="minorHAnsi" w:hAnsiTheme="minorHAnsi"/>
                <w:i/>
              </w:rPr>
            </w:pPr>
            <w:r w:rsidRPr="001B7F03">
              <w:rPr>
                <w:rFonts w:asciiTheme="minorHAnsi" w:hAnsiTheme="minorHAnsi"/>
                <w:i/>
              </w:rPr>
              <w:t>Fall 2010 to Fall 2013</w:t>
            </w:r>
          </w:p>
          <w:p w:rsidR="00C44174" w:rsidRPr="00C44174" w:rsidRDefault="00C44174" w:rsidP="00A54BB1">
            <w:pPr>
              <w:pStyle w:val="Affiliation"/>
              <w:spacing w:before="20" w:after="20" w:line="216" w:lineRule="auto"/>
              <w:rPr>
                <w:rFonts w:asciiTheme="minorHAnsi" w:hAnsiTheme="minorHAnsi"/>
                <w:b/>
                <w:sz w:val="21"/>
                <w:szCs w:val="21"/>
              </w:rPr>
            </w:pPr>
            <w:r w:rsidRPr="00C44174">
              <w:rPr>
                <w:rFonts w:asciiTheme="minorHAnsi" w:hAnsiTheme="minorHAnsi"/>
                <w:b/>
                <w:sz w:val="21"/>
                <w:szCs w:val="21"/>
              </w:rPr>
              <w:t>St. Stephen Catholic Student Center</w:t>
            </w:r>
          </w:p>
          <w:p w:rsidR="00C44174" w:rsidRPr="001B7F03" w:rsidRDefault="00C44174" w:rsidP="00A54BB1">
            <w:pPr>
              <w:pStyle w:val="Affiliation"/>
              <w:spacing w:before="20" w:after="20" w:line="216" w:lineRule="auto"/>
              <w:rPr>
                <w:rFonts w:asciiTheme="minorHAnsi" w:hAnsiTheme="minorHAnsi"/>
                <w:i/>
              </w:rPr>
            </w:pPr>
            <w:r w:rsidRPr="001B7F03">
              <w:rPr>
                <w:rFonts w:asciiTheme="minorHAnsi" w:hAnsiTheme="minorHAnsi"/>
                <w:i/>
              </w:rPr>
              <w:t>Fall 2010 to Fall 2012</w:t>
            </w:r>
          </w:p>
          <w:p w:rsidR="00646259" w:rsidRPr="00C44174" w:rsidRDefault="00646259" w:rsidP="00A54BB1">
            <w:pPr>
              <w:pStyle w:val="Affiliation"/>
              <w:spacing w:before="20" w:after="20" w:line="216" w:lineRule="auto"/>
              <w:rPr>
                <w:rFonts w:asciiTheme="minorHAnsi" w:hAnsiTheme="minorHAnsi"/>
                <w:sz w:val="21"/>
                <w:szCs w:val="21"/>
              </w:rPr>
            </w:pPr>
          </w:p>
        </w:tc>
      </w:tr>
    </w:tbl>
    <w:p w:rsidR="00C44174" w:rsidRPr="001B7F03" w:rsidRDefault="00C44174" w:rsidP="00C44174">
      <w:pPr>
        <w:pStyle w:val="Heading1"/>
        <w:spacing w:before="20" w:after="20" w:line="192" w:lineRule="auto"/>
        <w:rPr>
          <w:rFonts w:asciiTheme="minorHAnsi" w:hAnsiTheme="minorHAnsi"/>
          <w:i/>
          <w:sz w:val="23"/>
          <w:szCs w:val="23"/>
        </w:rPr>
      </w:pPr>
      <w:r w:rsidRPr="001B7F03">
        <w:rPr>
          <w:rFonts w:asciiTheme="minorHAnsi" w:hAnsiTheme="minorHAnsi"/>
          <w:i/>
          <w:sz w:val="23"/>
          <w:szCs w:val="23"/>
        </w:rPr>
        <w:t xml:space="preserve">College Organizations  </w:t>
      </w:r>
    </w:p>
    <w:tbl>
      <w:tblPr>
        <w:tblStyle w:val="TableGrid"/>
        <w:tblW w:w="10908" w:type="dxa"/>
        <w:tblLook w:val="04A0" w:firstRow="1" w:lastRow="0" w:firstColumn="1" w:lastColumn="0" w:noHBand="0" w:noVBand="1"/>
      </w:tblPr>
      <w:tblGrid>
        <w:gridCol w:w="5058"/>
        <w:gridCol w:w="5850"/>
      </w:tblGrid>
      <w:tr w:rsidR="001B7F03" w:rsidTr="00823270">
        <w:tc>
          <w:tcPr>
            <w:tcW w:w="5058" w:type="dxa"/>
            <w:tcBorders>
              <w:top w:val="nil"/>
              <w:left w:val="nil"/>
              <w:bottom w:val="nil"/>
              <w:right w:val="nil"/>
            </w:tcBorders>
          </w:tcPr>
          <w:p w:rsidR="00A54BB1" w:rsidRPr="00A54BB1" w:rsidRDefault="00A54BB1" w:rsidP="00823270">
            <w:pPr>
              <w:pStyle w:val="Affiliation"/>
              <w:spacing w:beforeLines="20" w:before="48" w:afterLines="20" w:after="48" w:line="18" w:lineRule="atLeast"/>
              <w:ind w:hanging="259"/>
              <w:rPr>
                <w:rFonts w:asciiTheme="minorHAnsi" w:hAnsiTheme="minorHAnsi"/>
                <w:b/>
                <w:sz w:val="10"/>
                <w:szCs w:val="10"/>
              </w:rPr>
            </w:pPr>
          </w:p>
          <w:p w:rsidR="00823270" w:rsidRPr="008E5A78" w:rsidRDefault="00823270" w:rsidP="00823270">
            <w:pPr>
              <w:pStyle w:val="Affiliation"/>
              <w:spacing w:before="20" w:after="20" w:line="216" w:lineRule="auto"/>
              <w:ind w:left="0"/>
              <w:rPr>
                <w:rFonts w:asciiTheme="minorHAnsi" w:hAnsiTheme="minorHAnsi"/>
                <w:b/>
                <w:sz w:val="21"/>
                <w:szCs w:val="21"/>
              </w:rPr>
            </w:pPr>
            <w:r w:rsidRPr="008E5A78">
              <w:rPr>
                <w:rFonts w:asciiTheme="minorHAnsi" w:hAnsiTheme="minorHAnsi"/>
                <w:b/>
                <w:sz w:val="21"/>
                <w:szCs w:val="21"/>
              </w:rPr>
              <w:t>Teaching Educators About Mathematics</w:t>
            </w:r>
            <w:r>
              <w:rPr>
                <w:rFonts w:asciiTheme="minorHAnsi" w:hAnsiTheme="minorHAnsi"/>
                <w:b/>
                <w:sz w:val="21"/>
                <w:szCs w:val="21"/>
              </w:rPr>
              <w:t xml:space="preserve"> </w:t>
            </w:r>
            <w:r w:rsidRPr="008E5A78">
              <w:rPr>
                <w:rFonts w:asciiTheme="minorHAnsi" w:hAnsiTheme="minorHAnsi"/>
                <w:b/>
                <w:sz w:val="21"/>
                <w:szCs w:val="21"/>
              </w:rPr>
              <w:t>(TEAM)</w:t>
            </w:r>
          </w:p>
          <w:p w:rsidR="00823270" w:rsidRPr="001B7F03" w:rsidRDefault="00823270" w:rsidP="00823270">
            <w:pPr>
              <w:pStyle w:val="Affiliation"/>
              <w:spacing w:before="20" w:after="20" w:line="216" w:lineRule="auto"/>
              <w:ind w:hanging="259"/>
              <w:rPr>
                <w:rFonts w:asciiTheme="minorHAnsi" w:hAnsiTheme="minorHAnsi"/>
                <w:i/>
              </w:rPr>
            </w:pPr>
            <w:r w:rsidRPr="001B7F03">
              <w:rPr>
                <w:rFonts w:asciiTheme="minorHAnsi" w:hAnsiTheme="minorHAnsi"/>
                <w:i/>
              </w:rPr>
              <w:t xml:space="preserve">Spring 2013 to </w:t>
            </w:r>
            <w:r>
              <w:rPr>
                <w:rFonts w:asciiTheme="minorHAnsi" w:hAnsiTheme="minorHAnsi"/>
                <w:i/>
              </w:rPr>
              <w:t>Present</w:t>
            </w:r>
          </w:p>
          <w:p w:rsidR="001B7F03" w:rsidRPr="001B7F03" w:rsidRDefault="001B7F03" w:rsidP="00823270">
            <w:pPr>
              <w:pStyle w:val="Affiliation"/>
              <w:spacing w:beforeLines="20" w:before="48" w:afterLines="20" w:after="48" w:line="18" w:lineRule="atLeast"/>
              <w:ind w:hanging="259"/>
              <w:rPr>
                <w:rFonts w:asciiTheme="minorHAnsi" w:hAnsiTheme="minorHAnsi"/>
                <w:b/>
                <w:sz w:val="21"/>
                <w:szCs w:val="21"/>
              </w:rPr>
            </w:pPr>
            <w:r w:rsidRPr="001B7F03">
              <w:rPr>
                <w:rFonts w:asciiTheme="minorHAnsi" w:hAnsiTheme="minorHAnsi"/>
                <w:b/>
                <w:sz w:val="21"/>
                <w:szCs w:val="21"/>
              </w:rPr>
              <w:t xml:space="preserve">UNI Proud </w:t>
            </w:r>
          </w:p>
          <w:p w:rsidR="001B7F03" w:rsidRPr="001B7F03" w:rsidRDefault="001B7F03" w:rsidP="00823270">
            <w:pPr>
              <w:pStyle w:val="Affiliation"/>
              <w:spacing w:beforeLines="20" w:before="48" w:afterLines="20" w:after="48" w:line="18" w:lineRule="atLeast"/>
              <w:ind w:hanging="259"/>
              <w:rPr>
                <w:rFonts w:asciiTheme="minorHAnsi" w:hAnsiTheme="minorHAnsi"/>
                <w:i/>
              </w:rPr>
            </w:pPr>
            <w:r w:rsidRPr="001B7F03">
              <w:rPr>
                <w:rFonts w:asciiTheme="minorHAnsi" w:hAnsiTheme="minorHAnsi"/>
                <w:i/>
              </w:rPr>
              <w:t>Fall 2012 to Fall 2013</w:t>
            </w:r>
          </w:p>
          <w:p w:rsidR="001B7F03" w:rsidRPr="001B7F03" w:rsidRDefault="001B7F03" w:rsidP="00823270">
            <w:pPr>
              <w:pStyle w:val="Affiliation"/>
              <w:spacing w:beforeLines="20" w:before="48" w:afterLines="20" w:after="48" w:line="18" w:lineRule="atLeast"/>
              <w:ind w:hanging="259"/>
              <w:rPr>
                <w:rFonts w:asciiTheme="minorHAnsi" w:hAnsiTheme="minorHAnsi"/>
                <w:b/>
                <w:sz w:val="21"/>
                <w:szCs w:val="21"/>
              </w:rPr>
            </w:pPr>
            <w:r w:rsidRPr="001B7F03">
              <w:rPr>
                <w:rFonts w:asciiTheme="minorHAnsi" w:hAnsiTheme="minorHAnsi"/>
                <w:b/>
                <w:sz w:val="21"/>
                <w:szCs w:val="21"/>
              </w:rPr>
              <w:t>Dancer Hall Senate</w:t>
            </w:r>
          </w:p>
          <w:p w:rsidR="001B7F03" w:rsidRPr="001B7F03" w:rsidRDefault="001B7F03" w:rsidP="00823270">
            <w:pPr>
              <w:pStyle w:val="Affiliation"/>
              <w:spacing w:beforeLines="20" w:before="48" w:afterLines="20" w:after="48" w:line="18" w:lineRule="atLeast"/>
              <w:ind w:hanging="259"/>
              <w:rPr>
                <w:rFonts w:asciiTheme="minorHAnsi" w:hAnsiTheme="minorHAnsi"/>
                <w:i/>
              </w:rPr>
            </w:pPr>
            <w:r w:rsidRPr="001B7F03">
              <w:rPr>
                <w:rFonts w:asciiTheme="minorHAnsi" w:hAnsiTheme="minorHAnsi"/>
                <w:i/>
              </w:rPr>
              <w:t>Spring 2011 to Fall 2012</w:t>
            </w:r>
          </w:p>
          <w:p w:rsidR="001B7F03" w:rsidRPr="001B7F03" w:rsidRDefault="001B7F03" w:rsidP="00823270">
            <w:pPr>
              <w:pStyle w:val="Affiliation"/>
              <w:spacing w:beforeLines="20" w:before="48" w:afterLines="20" w:after="48" w:line="18" w:lineRule="atLeast"/>
              <w:ind w:hanging="259"/>
              <w:rPr>
                <w:rFonts w:asciiTheme="minorHAnsi" w:hAnsiTheme="minorHAnsi"/>
                <w:i/>
              </w:rPr>
            </w:pPr>
            <w:r w:rsidRPr="001B7F03">
              <w:rPr>
                <w:rFonts w:asciiTheme="minorHAnsi" w:hAnsiTheme="minorHAnsi"/>
                <w:i/>
              </w:rPr>
              <w:t>Position: Treasurer, Fall 2012</w:t>
            </w:r>
          </w:p>
          <w:p w:rsidR="001B7F03" w:rsidRPr="001B7F03" w:rsidRDefault="001B7F03" w:rsidP="00823270">
            <w:pPr>
              <w:pStyle w:val="Affiliation"/>
              <w:spacing w:beforeLines="20" w:before="48" w:afterLines="20" w:after="48" w:line="18" w:lineRule="atLeast"/>
              <w:ind w:hanging="259"/>
              <w:rPr>
                <w:rFonts w:asciiTheme="minorHAnsi" w:hAnsiTheme="minorHAnsi"/>
                <w:b/>
                <w:sz w:val="21"/>
                <w:szCs w:val="21"/>
              </w:rPr>
            </w:pPr>
            <w:r w:rsidRPr="001B7F03">
              <w:rPr>
                <w:rFonts w:asciiTheme="minorHAnsi" w:hAnsiTheme="minorHAnsi"/>
                <w:b/>
                <w:sz w:val="21"/>
                <w:szCs w:val="21"/>
              </w:rPr>
              <w:t>Students Against Violent Environments (SAVE)</w:t>
            </w:r>
          </w:p>
          <w:p w:rsidR="001B7F03" w:rsidRPr="001B7F03" w:rsidRDefault="001B7F03" w:rsidP="00823270">
            <w:pPr>
              <w:pStyle w:val="Affiliation"/>
              <w:spacing w:beforeLines="20" w:before="48" w:afterLines="20" w:after="48" w:line="18" w:lineRule="atLeast"/>
              <w:ind w:hanging="259"/>
              <w:rPr>
                <w:rFonts w:asciiTheme="minorHAnsi" w:hAnsiTheme="minorHAnsi"/>
                <w:i/>
              </w:rPr>
            </w:pPr>
            <w:r w:rsidRPr="001B7F03">
              <w:rPr>
                <w:rFonts w:asciiTheme="minorHAnsi" w:hAnsiTheme="minorHAnsi"/>
                <w:i/>
              </w:rPr>
              <w:t>Spring 2010 to Spring 2011</w:t>
            </w:r>
          </w:p>
          <w:p w:rsidR="001B7F03" w:rsidRDefault="001B7F03" w:rsidP="00823270">
            <w:pPr>
              <w:pStyle w:val="BodyText"/>
              <w:spacing w:beforeLines="20" w:before="48" w:afterLines="20" w:after="48" w:line="18" w:lineRule="atLeast"/>
              <w:ind w:hanging="259"/>
              <w:rPr>
                <w:rStyle w:val="IntenseEmphasis"/>
                <w:color w:val="auto"/>
                <w:sz w:val="20"/>
                <w:szCs w:val="20"/>
              </w:rPr>
            </w:pPr>
          </w:p>
        </w:tc>
        <w:tc>
          <w:tcPr>
            <w:tcW w:w="5850" w:type="dxa"/>
            <w:tcBorders>
              <w:top w:val="nil"/>
              <w:left w:val="nil"/>
              <w:bottom w:val="nil"/>
              <w:right w:val="nil"/>
            </w:tcBorders>
          </w:tcPr>
          <w:p w:rsidR="00A54BB1" w:rsidRPr="00A54BB1" w:rsidRDefault="00A54BB1" w:rsidP="00A54BB1">
            <w:pPr>
              <w:pStyle w:val="Affiliation"/>
              <w:spacing w:beforeLines="20" w:before="48" w:afterLines="20" w:after="48" w:line="18" w:lineRule="atLeast"/>
              <w:rPr>
                <w:rFonts w:asciiTheme="minorHAnsi" w:hAnsiTheme="minorHAnsi"/>
                <w:b/>
                <w:sz w:val="10"/>
                <w:szCs w:val="10"/>
              </w:rPr>
            </w:pPr>
          </w:p>
          <w:p w:rsidR="001B7F03" w:rsidRPr="001B7F03" w:rsidRDefault="001B7F03" w:rsidP="00823270">
            <w:pPr>
              <w:pStyle w:val="Affiliation"/>
              <w:spacing w:beforeLines="20" w:before="48" w:afterLines="20" w:after="48" w:line="18" w:lineRule="atLeast"/>
              <w:ind w:hanging="277"/>
              <w:rPr>
                <w:rFonts w:asciiTheme="minorHAnsi" w:hAnsiTheme="minorHAnsi"/>
                <w:b/>
                <w:sz w:val="21"/>
                <w:szCs w:val="21"/>
              </w:rPr>
            </w:pPr>
            <w:r w:rsidRPr="001B7F03">
              <w:rPr>
                <w:rFonts w:asciiTheme="minorHAnsi" w:hAnsiTheme="minorHAnsi"/>
                <w:b/>
                <w:sz w:val="21"/>
                <w:szCs w:val="21"/>
              </w:rPr>
              <w:t>Student Athlete Advisory Committee (SAAC)</w:t>
            </w:r>
          </w:p>
          <w:p w:rsidR="001B7F03" w:rsidRPr="001B7F03" w:rsidRDefault="001B7F03" w:rsidP="00823270">
            <w:pPr>
              <w:pStyle w:val="Affiliation"/>
              <w:spacing w:beforeLines="20" w:before="48" w:afterLines="20" w:after="48" w:line="18" w:lineRule="atLeast"/>
              <w:ind w:hanging="277"/>
              <w:rPr>
                <w:rFonts w:asciiTheme="minorHAnsi" w:hAnsiTheme="minorHAnsi"/>
                <w:i/>
              </w:rPr>
            </w:pPr>
            <w:r w:rsidRPr="001B7F03">
              <w:rPr>
                <w:rFonts w:asciiTheme="minorHAnsi" w:hAnsiTheme="minorHAnsi"/>
                <w:i/>
              </w:rPr>
              <w:t>Fall 2010 to Spring 2013</w:t>
            </w:r>
          </w:p>
          <w:p w:rsidR="001B7F03" w:rsidRDefault="001B7F03" w:rsidP="00823270">
            <w:pPr>
              <w:pStyle w:val="Affiliation"/>
              <w:spacing w:beforeLines="20" w:before="48" w:afterLines="20" w:after="48" w:line="18" w:lineRule="atLeast"/>
              <w:ind w:hanging="277"/>
              <w:rPr>
                <w:rFonts w:asciiTheme="minorHAnsi" w:hAnsiTheme="minorHAnsi"/>
                <w:i/>
              </w:rPr>
            </w:pPr>
            <w:r w:rsidRPr="001B7F03">
              <w:rPr>
                <w:rFonts w:asciiTheme="minorHAnsi" w:hAnsiTheme="minorHAnsi"/>
                <w:i/>
              </w:rPr>
              <w:t xml:space="preserve">Position: Head Representative for Women’s Soccer </w:t>
            </w:r>
            <w:r>
              <w:rPr>
                <w:rFonts w:asciiTheme="minorHAnsi" w:hAnsiTheme="minorHAnsi"/>
                <w:i/>
              </w:rPr>
              <w:t xml:space="preserve"> </w:t>
            </w:r>
          </w:p>
          <w:p w:rsidR="001B7F03" w:rsidRPr="001B7F03" w:rsidRDefault="001B7F03" w:rsidP="00823270">
            <w:pPr>
              <w:pStyle w:val="Affiliation"/>
              <w:spacing w:beforeLines="20" w:before="48" w:afterLines="20" w:after="48" w:line="18" w:lineRule="atLeast"/>
              <w:ind w:hanging="277"/>
              <w:rPr>
                <w:rFonts w:asciiTheme="minorHAnsi" w:hAnsiTheme="minorHAnsi"/>
                <w:i/>
              </w:rPr>
            </w:pPr>
            <w:r>
              <w:rPr>
                <w:rFonts w:asciiTheme="minorHAnsi" w:hAnsiTheme="minorHAnsi"/>
                <w:i/>
              </w:rPr>
              <w:t xml:space="preserve">               </w:t>
            </w:r>
            <w:r w:rsidRPr="001B7F03">
              <w:rPr>
                <w:rFonts w:asciiTheme="minorHAnsi" w:hAnsiTheme="minorHAnsi"/>
                <w:i/>
              </w:rPr>
              <w:t>Team</w:t>
            </w:r>
          </w:p>
          <w:p w:rsidR="00823270" w:rsidRPr="008E5A78" w:rsidRDefault="00823270" w:rsidP="00823270">
            <w:pPr>
              <w:pStyle w:val="Affiliation"/>
              <w:spacing w:before="20" w:after="20" w:line="216" w:lineRule="auto"/>
              <w:ind w:hanging="277"/>
              <w:rPr>
                <w:rFonts w:asciiTheme="minorHAnsi" w:hAnsiTheme="minorHAnsi"/>
                <w:b/>
                <w:sz w:val="21"/>
                <w:szCs w:val="21"/>
              </w:rPr>
            </w:pPr>
            <w:r w:rsidRPr="008E5A78">
              <w:rPr>
                <w:rFonts w:asciiTheme="minorHAnsi" w:hAnsiTheme="minorHAnsi"/>
                <w:b/>
                <w:sz w:val="21"/>
                <w:szCs w:val="21"/>
              </w:rPr>
              <w:t>Student Association of Middle Level Educators</w:t>
            </w:r>
            <w:r>
              <w:rPr>
                <w:rFonts w:asciiTheme="minorHAnsi" w:hAnsiTheme="minorHAnsi"/>
                <w:b/>
                <w:sz w:val="21"/>
                <w:szCs w:val="21"/>
              </w:rPr>
              <w:t xml:space="preserve"> </w:t>
            </w:r>
            <w:r w:rsidRPr="008E5A78">
              <w:rPr>
                <w:rFonts w:asciiTheme="minorHAnsi" w:hAnsiTheme="minorHAnsi"/>
                <w:b/>
                <w:sz w:val="21"/>
                <w:szCs w:val="21"/>
              </w:rPr>
              <w:t>(SAMLE)</w:t>
            </w:r>
          </w:p>
          <w:p w:rsidR="00823270" w:rsidRPr="001B7F03" w:rsidRDefault="00823270" w:rsidP="00823270">
            <w:pPr>
              <w:pStyle w:val="Affiliation"/>
              <w:spacing w:before="20" w:after="20" w:line="216" w:lineRule="auto"/>
              <w:ind w:hanging="277"/>
              <w:rPr>
                <w:rFonts w:asciiTheme="minorHAnsi" w:hAnsiTheme="minorHAnsi"/>
                <w:i/>
              </w:rPr>
            </w:pPr>
            <w:r w:rsidRPr="001B7F03">
              <w:rPr>
                <w:rFonts w:asciiTheme="minorHAnsi" w:hAnsiTheme="minorHAnsi"/>
                <w:i/>
              </w:rPr>
              <w:t xml:space="preserve">Fall 2010 to Present </w:t>
            </w:r>
          </w:p>
          <w:p w:rsidR="00823270" w:rsidRPr="001B7F03" w:rsidRDefault="00823270" w:rsidP="00823270">
            <w:pPr>
              <w:pStyle w:val="Affiliation"/>
              <w:spacing w:before="20" w:after="20" w:line="216" w:lineRule="auto"/>
              <w:ind w:hanging="277"/>
              <w:rPr>
                <w:rFonts w:asciiTheme="minorHAnsi" w:hAnsiTheme="minorHAnsi"/>
                <w:i/>
              </w:rPr>
            </w:pPr>
            <w:r w:rsidRPr="001B7F03">
              <w:rPr>
                <w:rFonts w:asciiTheme="minorHAnsi" w:hAnsiTheme="minorHAnsi"/>
                <w:i/>
              </w:rPr>
              <w:t xml:space="preserve">Positions: Public Relations Spring 2011, </w:t>
            </w:r>
          </w:p>
          <w:p w:rsidR="001B7F03" w:rsidRDefault="00823270" w:rsidP="00823270">
            <w:pPr>
              <w:pStyle w:val="BodyText"/>
              <w:spacing w:beforeLines="20" w:before="48" w:afterLines="20" w:after="48" w:line="18" w:lineRule="atLeast"/>
              <w:ind w:hanging="277"/>
              <w:rPr>
                <w:rStyle w:val="IntenseEmphasis"/>
                <w:color w:val="auto"/>
                <w:sz w:val="20"/>
                <w:szCs w:val="20"/>
              </w:rPr>
            </w:pPr>
            <w:r w:rsidRPr="001B7F03">
              <w:rPr>
                <w:i/>
              </w:rPr>
              <w:t xml:space="preserve">                </w:t>
            </w:r>
            <w:r w:rsidR="002F0AD9">
              <w:rPr>
                <w:i/>
              </w:rPr>
              <w:t xml:space="preserve">   </w:t>
            </w:r>
            <w:r w:rsidRPr="001B7F03">
              <w:rPr>
                <w:i/>
                <w:sz w:val="20"/>
                <w:szCs w:val="20"/>
              </w:rPr>
              <w:t>Webmaster</w:t>
            </w:r>
            <w:r w:rsidRPr="001B7F03">
              <w:rPr>
                <w:i/>
              </w:rPr>
              <w:t xml:space="preserve"> </w:t>
            </w:r>
            <w:r w:rsidRPr="001B7F03">
              <w:rPr>
                <w:i/>
                <w:sz w:val="20"/>
                <w:szCs w:val="20"/>
              </w:rPr>
              <w:t>Fall 2011</w:t>
            </w:r>
            <w:r w:rsidRPr="001B7F03">
              <w:rPr>
                <w:i/>
              </w:rPr>
              <w:t xml:space="preserve"> </w:t>
            </w:r>
            <w:r w:rsidRPr="001B7F03">
              <w:rPr>
                <w:i/>
                <w:sz w:val="20"/>
                <w:szCs w:val="20"/>
              </w:rPr>
              <w:t>to Fall 2012</w:t>
            </w:r>
          </w:p>
        </w:tc>
      </w:tr>
    </w:tbl>
    <w:p w:rsidR="007754D3" w:rsidRPr="001B7F03" w:rsidRDefault="007754D3" w:rsidP="007754D3">
      <w:pPr>
        <w:pStyle w:val="Heading1"/>
        <w:spacing w:before="20" w:after="20" w:line="192" w:lineRule="auto"/>
        <w:rPr>
          <w:rFonts w:asciiTheme="minorHAnsi" w:hAnsiTheme="minorHAnsi"/>
          <w:i/>
          <w:sz w:val="23"/>
          <w:szCs w:val="23"/>
        </w:rPr>
      </w:pPr>
      <w:r>
        <w:rPr>
          <w:rFonts w:asciiTheme="minorHAnsi" w:hAnsiTheme="minorHAnsi"/>
          <w:i/>
          <w:sz w:val="23"/>
          <w:szCs w:val="23"/>
        </w:rPr>
        <w:t>Reference</w:t>
      </w:r>
      <w:r w:rsidRPr="001B7F03">
        <w:rPr>
          <w:rFonts w:asciiTheme="minorHAnsi" w:hAnsiTheme="minorHAnsi"/>
          <w:i/>
          <w:sz w:val="23"/>
          <w:szCs w:val="23"/>
        </w:rPr>
        <w:t xml:space="preserv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8"/>
        <w:gridCol w:w="5168"/>
      </w:tblGrid>
      <w:tr w:rsidR="00486AD1" w:rsidTr="00486AD1">
        <w:tc>
          <w:tcPr>
            <w:tcW w:w="5308" w:type="dxa"/>
          </w:tcPr>
          <w:p w:rsidR="00486AD1" w:rsidRPr="00486AD1" w:rsidRDefault="00486AD1" w:rsidP="00486AD1">
            <w:pPr>
              <w:pStyle w:val="BodyText"/>
              <w:spacing w:after="0"/>
              <w:rPr>
                <w:rStyle w:val="IntenseEmphasis"/>
                <w:color w:val="auto"/>
                <w:sz w:val="10"/>
                <w:szCs w:val="10"/>
              </w:rPr>
            </w:pPr>
          </w:p>
          <w:p w:rsidR="00486AD1" w:rsidRPr="00486AD1" w:rsidRDefault="00486AD1" w:rsidP="00486AD1">
            <w:pPr>
              <w:pStyle w:val="BodyText"/>
              <w:spacing w:after="0"/>
              <w:rPr>
                <w:rStyle w:val="IntenseEmphasis"/>
                <w:i w:val="0"/>
                <w:color w:val="auto"/>
                <w:sz w:val="21"/>
                <w:szCs w:val="21"/>
              </w:rPr>
            </w:pPr>
            <w:r w:rsidRPr="00486AD1">
              <w:rPr>
                <w:rStyle w:val="IntenseEmphasis"/>
                <w:i w:val="0"/>
                <w:color w:val="auto"/>
                <w:sz w:val="21"/>
                <w:szCs w:val="21"/>
              </w:rPr>
              <w:t xml:space="preserve">Caroline </w:t>
            </w:r>
            <w:proofErr w:type="spellStart"/>
            <w:r w:rsidRPr="00486AD1">
              <w:rPr>
                <w:rStyle w:val="IntenseEmphasis"/>
                <w:i w:val="0"/>
                <w:color w:val="auto"/>
                <w:sz w:val="21"/>
                <w:szCs w:val="21"/>
              </w:rPr>
              <w:t>Elser</w:t>
            </w:r>
            <w:proofErr w:type="spellEnd"/>
          </w:p>
          <w:p w:rsidR="00486AD1" w:rsidRPr="00486AD1" w:rsidRDefault="00486AD1" w:rsidP="00486AD1">
            <w:pPr>
              <w:pStyle w:val="BodyText"/>
              <w:spacing w:after="0"/>
              <w:rPr>
                <w:rStyle w:val="IntenseEmphasis"/>
                <w:b w:val="0"/>
                <w:color w:val="auto"/>
                <w:sz w:val="20"/>
                <w:szCs w:val="20"/>
              </w:rPr>
            </w:pPr>
            <w:r w:rsidRPr="00486AD1">
              <w:rPr>
                <w:rStyle w:val="IntenseEmphasis"/>
                <w:b w:val="0"/>
                <w:color w:val="auto"/>
                <w:sz w:val="20"/>
                <w:szCs w:val="20"/>
              </w:rPr>
              <w:t>Student Teacher Coordinator</w:t>
            </w:r>
          </w:p>
          <w:p w:rsidR="00486AD1" w:rsidRPr="00486AD1" w:rsidRDefault="004E557E" w:rsidP="00486AD1">
            <w:pPr>
              <w:pStyle w:val="BodyText"/>
              <w:spacing w:after="0"/>
              <w:rPr>
                <w:rStyle w:val="IntenseEmphasis"/>
                <w:b w:val="0"/>
                <w:color w:val="auto"/>
                <w:sz w:val="20"/>
                <w:szCs w:val="20"/>
              </w:rPr>
            </w:pPr>
            <w:hyperlink r:id="rId7" w:history="1">
              <w:r w:rsidR="00486AD1" w:rsidRPr="00486AD1">
                <w:rPr>
                  <w:rStyle w:val="Hyperlink"/>
                  <w:color w:val="auto"/>
                  <w:sz w:val="20"/>
                  <w:szCs w:val="20"/>
                  <w:u w:val="none"/>
                </w:rPr>
                <w:t>caroline.elser@uni.edu</w:t>
              </w:r>
            </w:hyperlink>
          </w:p>
          <w:p w:rsidR="00486AD1" w:rsidRDefault="00486AD1" w:rsidP="00486AD1">
            <w:pPr>
              <w:pStyle w:val="BodyText"/>
              <w:spacing w:after="0"/>
              <w:rPr>
                <w:rStyle w:val="IntenseEmphasis"/>
                <w:b w:val="0"/>
                <w:color w:val="auto"/>
                <w:sz w:val="20"/>
                <w:szCs w:val="20"/>
              </w:rPr>
            </w:pPr>
            <w:r w:rsidRPr="00486AD1">
              <w:rPr>
                <w:rStyle w:val="IntenseEmphasis"/>
                <w:b w:val="0"/>
                <w:color w:val="auto"/>
                <w:sz w:val="20"/>
                <w:szCs w:val="20"/>
              </w:rPr>
              <w:t>(319) 273-3310</w:t>
            </w:r>
          </w:p>
          <w:p w:rsidR="00486AD1" w:rsidRDefault="00486AD1" w:rsidP="00486AD1">
            <w:pPr>
              <w:pStyle w:val="BodyText"/>
              <w:spacing w:after="0"/>
              <w:rPr>
                <w:rStyle w:val="IntenseEmphasis"/>
                <w:b w:val="0"/>
                <w:color w:val="auto"/>
                <w:sz w:val="20"/>
                <w:szCs w:val="20"/>
              </w:rPr>
            </w:pPr>
          </w:p>
          <w:p w:rsidR="00486AD1" w:rsidRPr="00486AD1" w:rsidRDefault="00486AD1" w:rsidP="00486AD1">
            <w:pPr>
              <w:pStyle w:val="BodyText"/>
              <w:spacing w:after="0"/>
              <w:rPr>
                <w:rStyle w:val="IntenseEmphasis"/>
                <w:i w:val="0"/>
                <w:color w:val="auto"/>
                <w:sz w:val="21"/>
                <w:szCs w:val="21"/>
              </w:rPr>
            </w:pPr>
            <w:r w:rsidRPr="00486AD1">
              <w:rPr>
                <w:rStyle w:val="IntenseEmphasis"/>
                <w:i w:val="0"/>
                <w:color w:val="auto"/>
                <w:sz w:val="21"/>
                <w:szCs w:val="21"/>
              </w:rPr>
              <w:t>Stan Anderson</w:t>
            </w:r>
          </w:p>
          <w:p w:rsidR="00486AD1" w:rsidRPr="00486AD1" w:rsidRDefault="00486AD1" w:rsidP="00486AD1">
            <w:pPr>
              <w:pStyle w:val="BodyText"/>
              <w:spacing w:after="0"/>
              <w:rPr>
                <w:rStyle w:val="IntenseEmphasis"/>
                <w:b w:val="0"/>
                <w:color w:val="auto"/>
                <w:sz w:val="20"/>
                <w:szCs w:val="20"/>
              </w:rPr>
            </w:pPr>
            <w:r w:rsidRPr="00486AD1">
              <w:rPr>
                <w:rStyle w:val="IntenseEmphasis"/>
                <w:b w:val="0"/>
                <w:color w:val="auto"/>
                <w:sz w:val="20"/>
                <w:szCs w:val="20"/>
              </w:rPr>
              <w:t>Camp Shutout</w:t>
            </w:r>
            <w:r w:rsidR="00A46ECE">
              <w:rPr>
                <w:rStyle w:val="IntenseEmphasis"/>
                <w:b w:val="0"/>
                <w:color w:val="auto"/>
                <w:sz w:val="20"/>
                <w:szCs w:val="20"/>
              </w:rPr>
              <w:t xml:space="preserve"> </w:t>
            </w:r>
            <w:r w:rsidRPr="00486AD1">
              <w:rPr>
                <w:rStyle w:val="IntenseEmphasis"/>
                <w:b w:val="0"/>
                <w:color w:val="auto"/>
                <w:sz w:val="20"/>
                <w:szCs w:val="20"/>
              </w:rPr>
              <w:t>Founder</w:t>
            </w:r>
          </w:p>
          <w:p w:rsidR="00486AD1" w:rsidRDefault="00A46ECE" w:rsidP="00486AD1">
            <w:pPr>
              <w:pStyle w:val="BodyText"/>
              <w:spacing w:after="0"/>
              <w:rPr>
                <w:rStyle w:val="IntenseEmphasis"/>
                <w:b w:val="0"/>
                <w:color w:val="auto"/>
                <w:sz w:val="20"/>
                <w:szCs w:val="20"/>
              </w:rPr>
            </w:pPr>
            <w:r>
              <w:rPr>
                <w:rStyle w:val="IntenseEmphasis"/>
                <w:b w:val="0"/>
                <w:color w:val="auto"/>
                <w:sz w:val="20"/>
                <w:szCs w:val="20"/>
              </w:rPr>
              <w:t>(</w:t>
            </w:r>
            <w:r w:rsidR="00486AD1" w:rsidRPr="00486AD1">
              <w:rPr>
                <w:rStyle w:val="IntenseEmphasis"/>
                <w:b w:val="0"/>
                <w:color w:val="auto"/>
                <w:sz w:val="20"/>
                <w:szCs w:val="20"/>
              </w:rPr>
              <w:t>414</w:t>
            </w:r>
            <w:r>
              <w:rPr>
                <w:rStyle w:val="IntenseEmphasis"/>
                <w:b w:val="0"/>
                <w:color w:val="auto"/>
                <w:sz w:val="20"/>
                <w:szCs w:val="20"/>
              </w:rPr>
              <w:t xml:space="preserve">) </w:t>
            </w:r>
            <w:r w:rsidR="00486AD1" w:rsidRPr="00486AD1">
              <w:rPr>
                <w:rStyle w:val="IntenseEmphasis"/>
                <w:b w:val="0"/>
                <w:color w:val="auto"/>
                <w:sz w:val="20"/>
                <w:szCs w:val="20"/>
              </w:rPr>
              <w:t>313-3477</w:t>
            </w:r>
          </w:p>
          <w:p w:rsidR="00A46ECE" w:rsidRPr="00486AD1" w:rsidRDefault="00A46ECE" w:rsidP="00486AD1">
            <w:pPr>
              <w:pStyle w:val="BodyText"/>
              <w:spacing w:after="0"/>
              <w:rPr>
                <w:rStyle w:val="IntenseEmphasis"/>
                <w:b w:val="0"/>
                <w:color w:val="auto"/>
                <w:sz w:val="20"/>
                <w:szCs w:val="20"/>
              </w:rPr>
            </w:pPr>
            <w:r>
              <w:rPr>
                <w:rStyle w:val="IntenseEmphasis"/>
                <w:b w:val="0"/>
                <w:color w:val="auto"/>
                <w:sz w:val="20"/>
                <w:szCs w:val="20"/>
              </w:rPr>
              <w:t>stan@campshutout.com</w:t>
            </w:r>
          </w:p>
          <w:p w:rsidR="00486AD1" w:rsidRDefault="00486AD1" w:rsidP="00486AD1">
            <w:pPr>
              <w:pStyle w:val="BodyText"/>
              <w:spacing w:after="0"/>
              <w:rPr>
                <w:rStyle w:val="IntenseEmphasis"/>
                <w:color w:val="auto"/>
                <w:sz w:val="20"/>
                <w:szCs w:val="20"/>
              </w:rPr>
            </w:pPr>
          </w:p>
          <w:p w:rsidR="00486AD1" w:rsidRDefault="00486AD1" w:rsidP="00486AD1">
            <w:pPr>
              <w:pStyle w:val="BodyText"/>
              <w:spacing w:after="0"/>
              <w:rPr>
                <w:rStyle w:val="IntenseEmphasis"/>
                <w:color w:val="auto"/>
                <w:sz w:val="20"/>
                <w:szCs w:val="20"/>
              </w:rPr>
            </w:pPr>
          </w:p>
        </w:tc>
        <w:tc>
          <w:tcPr>
            <w:tcW w:w="5168" w:type="dxa"/>
          </w:tcPr>
          <w:p w:rsidR="00486AD1" w:rsidRPr="00486AD1" w:rsidRDefault="00486AD1" w:rsidP="00486AD1">
            <w:pPr>
              <w:pStyle w:val="BodyText"/>
              <w:spacing w:after="0"/>
              <w:rPr>
                <w:rStyle w:val="IntenseEmphasis"/>
                <w:color w:val="auto"/>
                <w:sz w:val="10"/>
                <w:szCs w:val="10"/>
              </w:rPr>
            </w:pPr>
          </w:p>
          <w:p w:rsidR="00486AD1" w:rsidRPr="00486AD1" w:rsidRDefault="00486AD1" w:rsidP="00486AD1">
            <w:pPr>
              <w:pStyle w:val="BodyText"/>
              <w:spacing w:after="0"/>
              <w:rPr>
                <w:rStyle w:val="IntenseEmphasis"/>
                <w:i w:val="0"/>
                <w:color w:val="auto"/>
                <w:sz w:val="21"/>
                <w:szCs w:val="21"/>
              </w:rPr>
            </w:pPr>
            <w:r w:rsidRPr="00486AD1">
              <w:rPr>
                <w:rStyle w:val="IntenseEmphasis"/>
                <w:i w:val="0"/>
                <w:color w:val="auto"/>
                <w:sz w:val="21"/>
                <w:szCs w:val="21"/>
              </w:rPr>
              <w:t>Dr. Jean Schneider</w:t>
            </w:r>
          </w:p>
          <w:p w:rsidR="00486AD1" w:rsidRPr="00486AD1" w:rsidRDefault="00486AD1" w:rsidP="00486AD1">
            <w:pPr>
              <w:pStyle w:val="BodyText"/>
              <w:spacing w:after="0"/>
              <w:rPr>
                <w:rStyle w:val="IntenseEmphasis"/>
                <w:b w:val="0"/>
                <w:color w:val="auto"/>
                <w:sz w:val="20"/>
                <w:szCs w:val="20"/>
              </w:rPr>
            </w:pPr>
            <w:r w:rsidRPr="00486AD1">
              <w:rPr>
                <w:rStyle w:val="IntenseEmphasis"/>
                <w:b w:val="0"/>
                <w:color w:val="auto"/>
                <w:sz w:val="20"/>
                <w:szCs w:val="20"/>
              </w:rPr>
              <w:t>Professor, Curriculum &amp; Instruction</w:t>
            </w:r>
          </w:p>
          <w:p w:rsidR="00486AD1" w:rsidRPr="00486AD1" w:rsidRDefault="00486AD1" w:rsidP="00486AD1">
            <w:pPr>
              <w:pStyle w:val="BodyText"/>
              <w:spacing w:after="0"/>
              <w:rPr>
                <w:rStyle w:val="IntenseEmphasis"/>
                <w:b w:val="0"/>
                <w:color w:val="auto"/>
                <w:sz w:val="20"/>
                <w:szCs w:val="20"/>
              </w:rPr>
            </w:pPr>
            <w:r w:rsidRPr="00486AD1">
              <w:rPr>
                <w:rStyle w:val="IntenseEmphasis"/>
                <w:b w:val="0"/>
                <w:color w:val="auto"/>
                <w:sz w:val="20"/>
                <w:szCs w:val="20"/>
              </w:rPr>
              <w:t>Jean.Schneider@uni.edu</w:t>
            </w:r>
          </w:p>
          <w:p w:rsidR="00486AD1" w:rsidRPr="00486AD1" w:rsidRDefault="00486AD1" w:rsidP="00486AD1">
            <w:pPr>
              <w:pStyle w:val="BodyText"/>
              <w:spacing w:after="0"/>
              <w:rPr>
                <w:rStyle w:val="IntenseEmphasis"/>
                <w:b w:val="0"/>
                <w:color w:val="auto"/>
                <w:sz w:val="20"/>
                <w:szCs w:val="20"/>
              </w:rPr>
            </w:pPr>
            <w:r w:rsidRPr="00486AD1">
              <w:rPr>
                <w:rStyle w:val="IntenseEmphasis"/>
                <w:b w:val="0"/>
                <w:color w:val="auto"/>
                <w:sz w:val="20"/>
                <w:szCs w:val="20"/>
              </w:rPr>
              <w:t>(319) 273-3274</w:t>
            </w:r>
          </w:p>
          <w:p w:rsidR="00486AD1" w:rsidRDefault="00486AD1" w:rsidP="00486AD1">
            <w:pPr>
              <w:pStyle w:val="BodyText"/>
              <w:spacing w:after="0"/>
              <w:rPr>
                <w:rStyle w:val="IntenseEmphasis"/>
                <w:color w:val="auto"/>
                <w:sz w:val="20"/>
                <w:szCs w:val="20"/>
              </w:rPr>
            </w:pPr>
          </w:p>
          <w:p w:rsidR="00A46ECE" w:rsidRPr="00A46ECE" w:rsidRDefault="00A46ECE" w:rsidP="00A46ECE">
            <w:pPr>
              <w:pStyle w:val="BodyText"/>
              <w:spacing w:after="0"/>
              <w:rPr>
                <w:rStyle w:val="IntenseEmphasis"/>
                <w:i w:val="0"/>
                <w:color w:val="auto"/>
                <w:sz w:val="21"/>
                <w:szCs w:val="21"/>
              </w:rPr>
            </w:pPr>
            <w:r w:rsidRPr="00A46ECE">
              <w:rPr>
                <w:rStyle w:val="IntenseEmphasis"/>
                <w:i w:val="0"/>
                <w:color w:val="auto"/>
                <w:sz w:val="21"/>
                <w:szCs w:val="21"/>
              </w:rPr>
              <w:t>Pamela Jones</w:t>
            </w:r>
          </w:p>
          <w:p w:rsidR="00A46ECE" w:rsidRPr="00A46ECE" w:rsidRDefault="00A46ECE" w:rsidP="00A46ECE">
            <w:pPr>
              <w:pStyle w:val="BodyText"/>
              <w:spacing w:after="0"/>
              <w:rPr>
                <w:rStyle w:val="IntenseEmphasis"/>
                <w:b w:val="0"/>
                <w:color w:val="auto"/>
                <w:sz w:val="20"/>
                <w:szCs w:val="20"/>
              </w:rPr>
            </w:pPr>
            <w:r w:rsidRPr="00A46ECE">
              <w:rPr>
                <w:rStyle w:val="IntenseEmphasis"/>
                <w:b w:val="0"/>
                <w:color w:val="auto"/>
                <w:sz w:val="20"/>
                <w:szCs w:val="20"/>
              </w:rPr>
              <w:t>Delegation manager for People to People</w:t>
            </w:r>
          </w:p>
          <w:p w:rsidR="00A46ECE" w:rsidRPr="00A46ECE" w:rsidRDefault="00A46ECE" w:rsidP="00A46ECE">
            <w:pPr>
              <w:pStyle w:val="BodyText"/>
              <w:spacing w:after="0"/>
              <w:rPr>
                <w:rStyle w:val="IntenseEmphasis"/>
                <w:b w:val="0"/>
                <w:color w:val="auto"/>
                <w:sz w:val="20"/>
                <w:szCs w:val="20"/>
              </w:rPr>
            </w:pPr>
            <w:r w:rsidRPr="00A46ECE">
              <w:rPr>
                <w:rStyle w:val="IntenseEmphasis"/>
                <w:b w:val="0"/>
                <w:color w:val="auto"/>
                <w:sz w:val="20"/>
                <w:szCs w:val="20"/>
              </w:rPr>
              <w:t>pamjon@aol.com</w:t>
            </w:r>
          </w:p>
          <w:p w:rsidR="00A46ECE" w:rsidRDefault="00A46ECE" w:rsidP="00A46ECE">
            <w:pPr>
              <w:pStyle w:val="BodyText"/>
              <w:spacing w:after="0"/>
              <w:rPr>
                <w:rStyle w:val="IntenseEmphasis"/>
                <w:color w:val="auto"/>
                <w:sz w:val="20"/>
                <w:szCs w:val="20"/>
              </w:rPr>
            </w:pPr>
            <w:r w:rsidRPr="00A46ECE">
              <w:rPr>
                <w:rStyle w:val="IntenseEmphasis"/>
                <w:b w:val="0"/>
                <w:color w:val="auto"/>
                <w:sz w:val="20"/>
                <w:szCs w:val="20"/>
              </w:rPr>
              <w:t>410-923-6952</w:t>
            </w:r>
          </w:p>
        </w:tc>
      </w:tr>
    </w:tbl>
    <w:p w:rsidR="00F95046" w:rsidRPr="008552C1" w:rsidRDefault="00F95046" w:rsidP="00486AD1">
      <w:pPr>
        <w:pStyle w:val="BodyText"/>
        <w:spacing w:after="0" w:line="240" w:lineRule="auto"/>
        <w:ind w:left="540" w:hanging="259"/>
        <w:rPr>
          <w:rStyle w:val="IntenseEmphasis"/>
          <w:color w:val="auto"/>
          <w:sz w:val="20"/>
          <w:szCs w:val="20"/>
        </w:rPr>
      </w:pPr>
    </w:p>
    <w:sectPr w:rsidR="00F95046" w:rsidRPr="008552C1" w:rsidSect="00556A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5EA8"/>
    <w:multiLevelType w:val="hybridMultilevel"/>
    <w:tmpl w:val="586692FE"/>
    <w:lvl w:ilvl="0" w:tplc="0409000B">
      <w:start w:val="1"/>
      <w:numFmt w:val="bullet"/>
      <w:lvlText w:val=""/>
      <w:lvlJc w:val="left"/>
      <w:pPr>
        <w:ind w:left="979" w:hanging="360"/>
      </w:pPr>
      <w:rPr>
        <w:rFonts w:ascii="Wingdings" w:hAnsi="Wingding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
    <w:nsid w:val="229742F2"/>
    <w:multiLevelType w:val="hybridMultilevel"/>
    <w:tmpl w:val="04C2FBB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CAA1F5E"/>
    <w:multiLevelType w:val="hybridMultilevel"/>
    <w:tmpl w:val="2F96E2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
    <w:nsid w:val="350D026B"/>
    <w:multiLevelType w:val="hybridMultilevel"/>
    <w:tmpl w:val="68BAF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67738"/>
    <w:multiLevelType w:val="hybridMultilevel"/>
    <w:tmpl w:val="8FAA112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nsid w:val="408748AA"/>
    <w:multiLevelType w:val="hybridMultilevel"/>
    <w:tmpl w:val="D4986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B714C7"/>
    <w:multiLevelType w:val="hybridMultilevel"/>
    <w:tmpl w:val="B808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F9"/>
    <w:rsid w:val="000A11F0"/>
    <w:rsid w:val="00115F01"/>
    <w:rsid w:val="0014717D"/>
    <w:rsid w:val="00194CE0"/>
    <w:rsid w:val="001B7F03"/>
    <w:rsid w:val="001C4B9E"/>
    <w:rsid w:val="001C6128"/>
    <w:rsid w:val="002F0AD9"/>
    <w:rsid w:val="00402271"/>
    <w:rsid w:val="0041575A"/>
    <w:rsid w:val="00486AD1"/>
    <w:rsid w:val="004E557E"/>
    <w:rsid w:val="005253B3"/>
    <w:rsid w:val="00556AF9"/>
    <w:rsid w:val="00565B95"/>
    <w:rsid w:val="00617612"/>
    <w:rsid w:val="00646259"/>
    <w:rsid w:val="00670E30"/>
    <w:rsid w:val="0067487B"/>
    <w:rsid w:val="00730C30"/>
    <w:rsid w:val="007754D3"/>
    <w:rsid w:val="007A1829"/>
    <w:rsid w:val="007C3106"/>
    <w:rsid w:val="00823270"/>
    <w:rsid w:val="008552C1"/>
    <w:rsid w:val="00882057"/>
    <w:rsid w:val="008E5A78"/>
    <w:rsid w:val="009F14A4"/>
    <w:rsid w:val="00A46ECE"/>
    <w:rsid w:val="00A54BB1"/>
    <w:rsid w:val="00AB3D98"/>
    <w:rsid w:val="00AE48E2"/>
    <w:rsid w:val="00B655BA"/>
    <w:rsid w:val="00C15158"/>
    <w:rsid w:val="00C44174"/>
    <w:rsid w:val="00C4451D"/>
    <w:rsid w:val="00CF207F"/>
    <w:rsid w:val="00D73574"/>
    <w:rsid w:val="00D91BED"/>
    <w:rsid w:val="00DD276F"/>
    <w:rsid w:val="00DE1A17"/>
    <w:rsid w:val="00EB211C"/>
    <w:rsid w:val="00EB5A77"/>
    <w:rsid w:val="00F34E85"/>
    <w:rsid w:val="00F95046"/>
    <w:rsid w:val="00FD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46"/>
  </w:style>
  <w:style w:type="paragraph" w:styleId="Heading1">
    <w:name w:val="heading 1"/>
    <w:basedOn w:val="Normal"/>
    <w:next w:val="BodyText"/>
    <w:link w:val="Heading1Char"/>
    <w:rsid w:val="00DE1A17"/>
    <w:pPr>
      <w:keepNext/>
      <w:keepLines/>
      <w:pBdr>
        <w:bottom w:val="single" w:sz="12" w:space="3" w:color="94C600" w:themeColor="accent1"/>
      </w:pBdr>
      <w:spacing w:before="480" w:after="240" w:line="240" w:lineRule="auto"/>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Normal"/>
    <w:link w:val="Heading2Char"/>
    <w:uiPriority w:val="9"/>
    <w:unhideWhenUsed/>
    <w:qFormat/>
    <w:rsid w:val="00DD276F"/>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AF9"/>
    <w:rPr>
      <w:color w:val="E68200" w:themeColor="hyperlink"/>
      <w:u w:val="single"/>
    </w:rPr>
  </w:style>
  <w:style w:type="paragraph" w:styleId="Title">
    <w:name w:val="Title"/>
    <w:basedOn w:val="Normal"/>
    <w:next w:val="Normal"/>
    <w:link w:val="TitleChar"/>
    <w:uiPriority w:val="10"/>
    <w:qFormat/>
    <w:rsid w:val="00556AF9"/>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556AF9"/>
    <w:rPr>
      <w:rFonts w:asciiTheme="majorHAnsi" w:eastAsiaTheme="majorEastAsia" w:hAnsiTheme="majorHAnsi" w:cstheme="majorBidi"/>
      <w:color w:val="2E2D21" w:themeColor="text2" w:themeShade="BF"/>
      <w:spacing w:val="5"/>
      <w:kern w:val="28"/>
      <w:sz w:val="52"/>
      <w:szCs w:val="52"/>
    </w:rPr>
  </w:style>
  <w:style w:type="character" w:styleId="IntenseEmphasis">
    <w:name w:val="Intense Emphasis"/>
    <w:basedOn w:val="DefaultParagraphFont"/>
    <w:uiPriority w:val="21"/>
    <w:qFormat/>
    <w:rsid w:val="00556AF9"/>
    <w:rPr>
      <w:b/>
      <w:bCs/>
      <w:i/>
      <w:iCs/>
      <w:color w:val="94C600" w:themeColor="accent1"/>
    </w:rPr>
  </w:style>
  <w:style w:type="paragraph" w:styleId="ListParagraph">
    <w:name w:val="List Paragraph"/>
    <w:basedOn w:val="Normal"/>
    <w:uiPriority w:val="34"/>
    <w:qFormat/>
    <w:rsid w:val="00556AF9"/>
    <w:pPr>
      <w:ind w:left="720"/>
      <w:contextualSpacing/>
    </w:pPr>
  </w:style>
  <w:style w:type="character" w:customStyle="1" w:styleId="Heading1Char">
    <w:name w:val="Heading 1 Char"/>
    <w:basedOn w:val="DefaultParagraphFont"/>
    <w:link w:val="Heading1"/>
    <w:rsid w:val="00DE1A17"/>
    <w:rPr>
      <w:rFonts w:asciiTheme="majorHAnsi" w:eastAsiaTheme="majorEastAsia" w:hAnsiTheme="majorHAnsi" w:cstheme="majorBidi"/>
      <w:b/>
      <w:bCs/>
      <w:color w:val="000000" w:themeColor="text1"/>
      <w:sz w:val="24"/>
      <w:szCs w:val="24"/>
    </w:rPr>
  </w:style>
  <w:style w:type="paragraph" w:styleId="BodyText">
    <w:name w:val="Body Text"/>
    <w:basedOn w:val="Normal"/>
    <w:link w:val="BodyTextChar"/>
    <w:uiPriority w:val="99"/>
    <w:unhideWhenUsed/>
    <w:rsid w:val="00DE1A17"/>
    <w:pPr>
      <w:spacing w:after="120"/>
    </w:pPr>
  </w:style>
  <w:style w:type="character" w:customStyle="1" w:styleId="BodyTextChar">
    <w:name w:val="Body Text Char"/>
    <w:basedOn w:val="DefaultParagraphFont"/>
    <w:link w:val="BodyText"/>
    <w:uiPriority w:val="99"/>
    <w:rsid w:val="00DE1A17"/>
  </w:style>
  <w:style w:type="paragraph" w:styleId="BalloonText">
    <w:name w:val="Balloon Text"/>
    <w:basedOn w:val="Normal"/>
    <w:link w:val="BalloonTextChar"/>
    <w:uiPriority w:val="99"/>
    <w:semiHidden/>
    <w:unhideWhenUsed/>
    <w:rsid w:val="00DE1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A17"/>
    <w:rPr>
      <w:rFonts w:ascii="Tahoma" w:hAnsi="Tahoma" w:cs="Tahoma"/>
      <w:sz w:val="16"/>
      <w:szCs w:val="16"/>
    </w:rPr>
  </w:style>
  <w:style w:type="character" w:customStyle="1" w:styleId="Heading2Char">
    <w:name w:val="Heading 2 Char"/>
    <w:basedOn w:val="DefaultParagraphFont"/>
    <w:link w:val="Heading2"/>
    <w:uiPriority w:val="9"/>
    <w:rsid w:val="00DD276F"/>
    <w:rPr>
      <w:rFonts w:asciiTheme="majorHAnsi" w:eastAsiaTheme="majorEastAsia" w:hAnsiTheme="majorHAnsi" w:cstheme="majorBidi"/>
      <w:b/>
      <w:bCs/>
      <w:color w:val="94C600" w:themeColor="accent1"/>
      <w:sz w:val="26"/>
      <w:szCs w:val="26"/>
    </w:rPr>
  </w:style>
  <w:style w:type="paragraph" w:customStyle="1" w:styleId="Affiliation">
    <w:name w:val="Affiliation"/>
    <w:basedOn w:val="Normal"/>
    <w:rsid w:val="008E5A78"/>
    <w:pPr>
      <w:spacing w:after="0" w:line="240" w:lineRule="auto"/>
      <w:ind w:left="259"/>
    </w:pPr>
    <w:rPr>
      <w:rFonts w:ascii="Garamond" w:eastAsia="Times New Roman" w:hAnsi="Garamond" w:cs="Times New Roman"/>
      <w:sz w:val="20"/>
      <w:szCs w:val="20"/>
    </w:rPr>
  </w:style>
  <w:style w:type="table" w:styleId="TableGrid">
    <w:name w:val="Table Grid"/>
    <w:basedOn w:val="TableNormal"/>
    <w:uiPriority w:val="59"/>
    <w:rsid w:val="0064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151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46"/>
  </w:style>
  <w:style w:type="paragraph" w:styleId="Heading1">
    <w:name w:val="heading 1"/>
    <w:basedOn w:val="Normal"/>
    <w:next w:val="BodyText"/>
    <w:link w:val="Heading1Char"/>
    <w:rsid w:val="00DE1A17"/>
    <w:pPr>
      <w:keepNext/>
      <w:keepLines/>
      <w:pBdr>
        <w:bottom w:val="single" w:sz="12" w:space="3" w:color="94C600" w:themeColor="accent1"/>
      </w:pBdr>
      <w:spacing w:before="480" w:after="240" w:line="240" w:lineRule="auto"/>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Normal"/>
    <w:link w:val="Heading2Char"/>
    <w:uiPriority w:val="9"/>
    <w:unhideWhenUsed/>
    <w:qFormat/>
    <w:rsid w:val="00DD276F"/>
    <w:pPr>
      <w:keepNext/>
      <w:keepLines/>
      <w:spacing w:before="200" w:after="0"/>
      <w:outlineLvl w:val="1"/>
    </w:pPr>
    <w:rPr>
      <w:rFonts w:asciiTheme="majorHAnsi" w:eastAsiaTheme="majorEastAsia" w:hAnsiTheme="majorHAnsi" w:cstheme="majorBidi"/>
      <w:b/>
      <w:bCs/>
      <w:color w:val="94C600"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AF9"/>
    <w:rPr>
      <w:color w:val="E68200" w:themeColor="hyperlink"/>
      <w:u w:val="single"/>
    </w:rPr>
  </w:style>
  <w:style w:type="paragraph" w:styleId="Title">
    <w:name w:val="Title"/>
    <w:basedOn w:val="Normal"/>
    <w:next w:val="Normal"/>
    <w:link w:val="TitleChar"/>
    <w:uiPriority w:val="10"/>
    <w:qFormat/>
    <w:rsid w:val="00556AF9"/>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556AF9"/>
    <w:rPr>
      <w:rFonts w:asciiTheme="majorHAnsi" w:eastAsiaTheme="majorEastAsia" w:hAnsiTheme="majorHAnsi" w:cstheme="majorBidi"/>
      <w:color w:val="2E2D21" w:themeColor="text2" w:themeShade="BF"/>
      <w:spacing w:val="5"/>
      <w:kern w:val="28"/>
      <w:sz w:val="52"/>
      <w:szCs w:val="52"/>
    </w:rPr>
  </w:style>
  <w:style w:type="character" w:styleId="IntenseEmphasis">
    <w:name w:val="Intense Emphasis"/>
    <w:basedOn w:val="DefaultParagraphFont"/>
    <w:uiPriority w:val="21"/>
    <w:qFormat/>
    <w:rsid w:val="00556AF9"/>
    <w:rPr>
      <w:b/>
      <w:bCs/>
      <w:i/>
      <w:iCs/>
      <w:color w:val="94C600" w:themeColor="accent1"/>
    </w:rPr>
  </w:style>
  <w:style w:type="paragraph" w:styleId="ListParagraph">
    <w:name w:val="List Paragraph"/>
    <w:basedOn w:val="Normal"/>
    <w:uiPriority w:val="34"/>
    <w:qFormat/>
    <w:rsid w:val="00556AF9"/>
    <w:pPr>
      <w:ind w:left="720"/>
      <w:contextualSpacing/>
    </w:pPr>
  </w:style>
  <w:style w:type="character" w:customStyle="1" w:styleId="Heading1Char">
    <w:name w:val="Heading 1 Char"/>
    <w:basedOn w:val="DefaultParagraphFont"/>
    <w:link w:val="Heading1"/>
    <w:rsid w:val="00DE1A17"/>
    <w:rPr>
      <w:rFonts w:asciiTheme="majorHAnsi" w:eastAsiaTheme="majorEastAsia" w:hAnsiTheme="majorHAnsi" w:cstheme="majorBidi"/>
      <w:b/>
      <w:bCs/>
      <w:color w:val="000000" w:themeColor="text1"/>
      <w:sz w:val="24"/>
      <w:szCs w:val="24"/>
    </w:rPr>
  </w:style>
  <w:style w:type="paragraph" w:styleId="BodyText">
    <w:name w:val="Body Text"/>
    <w:basedOn w:val="Normal"/>
    <w:link w:val="BodyTextChar"/>
    <w:uiPriority w:val="99"/>
    <w:unhideWhenUsed/>
    <w:rsid w:val="00DE1A17"/>
    <w:pPr>
      <w:spacing w:after="120"/>
    </w:pPr>
  </w:style>
  <w:style w:type="character" w:customStyle="1" w:styleId="BodyTextChar">
    <w:name w:val="Body Text Char"/>
    <w:basedOn w:val="DefaultParagraphFont"/>
    <w:link w:val="BodyText"/>
    <w:uiPriority w:val="99"/>
    <w:rsid w:val="00DE1A17"/>
  </w:style>
  <w:style w:type="paragraph" w:styleId="BalloonText">
    <w:name w:val="Balloon Text"/>
    <w:basedOn w:val="Normal"/>
    <w:link w:val="BalloonTextChar"/>
    <w:uiPriority w:val="99"/>
    <w:semiHidden/>
    <w:unhideWhenUsed/>
    <w:rsid w:val="00DE1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A17"/>
    <w:rPr>
      <w:rFonts w:ascii="Tahoma" w:hAnsi="Tahoma" w:cs="Tahoma"/>
      <w:sz w:val="16"/>
      <w:szCs w:val="16"/>
    </w:rPr>
  </w:style>
  <w:style w:type="character" w:customStyle="1" w:styleId="Heading2Char">
    <w:name w:val="Heading 2 Char"/>
    <w:basedOn w:val="DefaultParagraphFont"/>
    <w:link w:val="Heading2"/>
    <w:uiPriority w:val="9"/>
    <w:rsid w:val="00DD276F"/>
    <w:rPr>
      <w:rFonts w:asciiTheme="majorHAnsi" w:eastAsiaTheme="majorEastAsia" w:hAnsiTheme="majorHAnsi" w:cstheme="majorBidi"/>
      <w:b/>
      <w:bCs/>
      <w:color w:val="94C600" w:themeColor="accent1"/>
      <w:sz w:val="26"/>
      <w:szCs w:val="26"/>
    </w:rPr>
  </w:style>
  <w:style w:type="paragraph" w:customStyle="1" w:styleId="Affiliation">
    <w:name w:val="Affiliation"/>
    <w:basedOn w:val="Normal"/>
    <w:rsid w:val="008E5A78"/>
    <w:pPr>
      <w:spacing w:after="0" w:line="240" w:lineRule="auto"/>
      <w:ind w:left="259"/>
    </w:pPr>
    <w:rPr>
      <w:rFonts w:ascii="Garamond" w:eastAsia="Times New Roman" w:hAnsi="Garamond" w:cs="Times New Roman"/>
      <w:sz w:val="20"/>
      <w:szCs w:val="20"/>
    </w:rPr>
  </w:style>
  <w:style w:type="table" w:styleId="TableGrid">
    <w:name w:val="Table Grid"/>
    <w:basedOn w:val="TableNormal"/>
    <w:uiPriority w:val="59"/>
    <w:rsid w:val="0064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151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roline.elser@un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zaideman@gmail.com&#822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C2ABF7DDC647E19C70D7BAE0BDB637"/>
        <w:category>
          <w:name w:val="General"/>
          <w:gallery w:val="placeholder"/>
        </w:category>
        <w:types>
          <w:type w:val="bbPlcHdr"/>
        </w:types>
        <w:behaviors>
          <w:behavior w:val="content"/>
        </w:behaviors>
        <w:guid w:val="{CF82F200-1DDF-433B-BAC8-5CF36783F9A9}"/>
      </w:docPartPr>
      <w:docPartBody>
        <w:p w:rsidR="000C35B7" w:rsidRDefault="00893F9B" w:rsidP="00893F9B">
          <w:pPr>
            <w:pStyle w:val="66C2ABF7DDC647E19C70D7BAE0BDB637"/>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A3D43A75761045CAA7451BE89BA5FA58"/>
        <w:category>
          <w:name w:val="General"/>
          <w:gallery w:val="placeholder"/>
        </w:category>
        <w:types>
          <w:type w:val="bbPlcHdr"/>
        </w:types>
        <w:behaviors>
          <w:behavior w:val="content"/>
        </w:behaviors>
        <w:guid w:val="{131613C5-0777-412A-A2BC-E81CB92E0EB9}"/>
      </w:docPartPr>
      <w:docPartBody>
        <w:p w:rsidR="000C35B7" w:rsidRDefault="00893F9B" w:rsidP="00893F9B">
          <w:pPr>
            <w:pStyle w:val="A3D43A75761045CAA7451BE89BA5FA58"/>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167AF517B94147A9A134DD25DAECF231"/>
        <w:category>
          <w:name w:val="General"/>
          <w:gallery w:val="placeholder"/>
        </w:category>
        <w:types>
          <w:type w:val="bbPlcHdr"/>
        </w:types>
        <w:behaviors>
          <w:behavior w:val="content"/>
        </w:behaviors>
        <w:guid w:val="{A77A73A0-F9FB-493A-884F-B46FEE293B7D}"/>
      </w:docPartPr>
      <w:docPartBody>
        <w:p w:rsidR="000C35B7" w:rsidRDefault="00893F9B" w:rsidP="00893F9B">
          <w:pPr>
            <w:pStyle w:val="167AF517B94147A9A134DD25DAECF231"/>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2B4D70517A8450E834042724526487A"/>
        <w:category>
          <w:name w:val="General"/>
          <w:gallery w:val="placeholder"/>
        </w:category>
        <w:types>
          <w:type w:val="bbPlcHdr"/>
        </w:types>
        <w:behaviors>
          <w:behavior w:val="content"/>
        </w:behaviors>
        <w:guid w:val="{1287C084-0968-4EDB-8103-DBB932C568A6}"/>
      </w:docPartPr>
      <w:docPartBody>
        <w:p w:rsidR="000C35B7" w:rsidRDefault="00893F9B" w:rsidP="00893F9B">
          <w:pPr>
            <w:pStyle w:val="D2B4D70517A8450E834042724526487A"/>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4E824E20832A43188468D61BA14C97FE"/>
        <w:category>
          <w:name w:val="General"/>
          <w:gallery w:val="placeholder"/>
        </w:category>
        <w:types>
          <w:type w:val="bbPlcHdr"/>
        </w:types>
        <w:behaviors>
          <w:behavior w:val="content"/>
        </w:behaviors>
        <w:guid w:val="{D3846E49-C0C5-4DAB-8C3E-70D39021A8D7}"/>
      </w:docPartPr>
      <w:docPartBody>
        <w:p w:rsidR="000C35B7" w:rsidRDefault="00893F9B" w:rsidP="00893F9B">
          <w:pPr>
            <w:pStyle w:val="4E824E20832A43188468D61BA14C97FE"/>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974810AE04654D229A13647841CE95E3"/>
        <w:category>
          <w:name w:val="General"/>
          <w:gallery w:val="placeholder"/>
        </w:category>
        <w:types>
          <w:type w:val="bbPlcHdr"/>
        </w:types>
        <w:behaviors>
          <w:behavior w:val="content"/>
        </w:behaviors>
        <w:guid w:val="{D583948F-C810-44CA-8F88-1286A6146FDA}"/>
      </w:docPartPr>
      <w:docPartBody>
        <w:p w:rsidR="00000000" w:rsidRDefault="00A43F45" w:rsidP="00A43F45">
          <w:pPr>
            <w:pStyle w:val="974810AE04654D229A13647841CE95E3"/>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9B"/>
    <w:rsid w:val="000C35B7"/>
    <w:rsid w:val="00885B3C"/>
    <w:rsid w:val="00893F9B"/>
    <w:rsid w:val="00A43F45"/>
    <w:rsid w:val="00E9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C2ABF7DDC647E19C70D7BAE0BDB637">
    <w:name w:val="66C2ABF7DDC647E19C70D7BAE0BDB637"/>
    <w:rsid w:val="00893F9B"/>
  </w:style>
  <w:style w:type="paragraph" w:customStyle="1" w:styleId="0C92EA17EBB8444DAE22F64EF786B0D0">
    <w:name w:val="0C92EA17EBB8444DAE22F64EF786B0D0"/>
    <w:rsid w:val="00893F9B"/>
  </w:style>
  <w:style w:type="paragraph" w:customStyle="1" w:styleId="3E854B3FA06A4D97BCBB4C0A974E41F2">
    <w:name w:val="3E854B3FA06A4D97BCBB4C0A974E41F2"/>
    <w:rsid w:val="00893F9B"/>
  </w:style>
  <w:style w:type="paragraph" w:customStyle="1" w:styleId="A3D43A75761045CAA7451BE89BA5FA58">
    <w:name w:val="A3D43A75761045CAA7451BE89BA5FA58"/>
    <w:rsid w:val="00893F9B"/>
  </w:style>
  <w:style w:type="paragraph" w:customStyle="1" w:styleId="167AF517B94147A9A134DD25DAECF231">
    <w:name w:val="167AF517B94147A9A134DD25DAECF231"/>
    <w:rsid w:val="00893F9B"/>
  </w:style>
  <w:style w:type="paragraph" w:customStyle="1" w:styleId="170204942A484257BEEDF7021AEA7956">
    <w:name w:val="170204942A484257BEEDF7021AEA7956"/>
    <w:rsid w:val="00893F9B"/>
  </w:style>
  <w:style w:type="paragraph" w:customStyle="1" w:styleId="7AFF8088709049878DF77DFA83F37051">
    <w:name w:val="7AFF8088709049878DF77DFA83F37051"/>
    <w:rsid w:val="00893F9B"/>
  </w:style>
  <w:style w:type="paragraph" w:customStyle="1" w:styleId="279E856296E24119B2315D8116052915">
    <w:name w:val="279E856296E24119B2315D8116052915"/>
    <w:rsid w:val="00893F9B"/>
  </w:style>
  <w:style w:type="paragraph" w:customStyle="1" w:styleId="DD1F6BC15A274E5187D8B5669BBA0DDC">
    <w:name w:val="DD1F6BC15A274E5187D8B5669BBA0DDC"/>
    <w:rsid w:val="00893F9B"/>
  </w:style>
  <w:style w:type="paragraph" w:customStyle="1" w:styleId="E6C84A18EB344AA28798D12CE3947645">
    <w:name w:val="E6C84A18EB344AA28798D12CE3947645"/>
    <w:rsid w:val="00893F9B"/>
  </w:style>
  <w:style w:type="paragraph" w:customStyle="1" w:styleId="4B02EC24CA1544B6ADCA368B598EEC99">
    <w:name w:val="4B02EC24CA1544B6ADCA368B598EEC99"/>
    <w:rsid w:val="00893F9B"/>
  </w:style>
  <w:style w:type="paragraph" w:customStyle="1" w:styleId="22EDC01567B44A97972B4979BE5174EF">
    <w:name w:val="22EDC01567B44A97972B4979BE5174EF"/>
    <w:rsid w:val="00893F9B"/>
  </w:style>
  <w:style w:type="paragraph" w:customStyle="1" w:styleId="E50A2E073E0F492DB79E37B266479204">
    <w:name w:val="E50A2E073E0F492DB79E37B266479204"/>
    <w:rsid w:val="00893F9B"/>
  </w:style>
  <w:style w:type="paragraph" w:customStyle="1" w:styleId="D2B4D70517A8450E834042724526487A">
    <w:name w:val="D2B4D70517A8450E834042724526487A"/>
    <w:rsid w:val="00893F9B"/>
  </w:style>
  <w:style w:type="paragraph" w:customStyle="1" w:styleId="4E824E20832A43188468D61BA14C97FE">
    <w:name w:val="4E824E20832A43188468D61BA14C97FE"/>
    <w:rsid w:val="00893F9B"/>
  </w:style>
  <w:style w:type="paragraph" w:customStyle="1" w:styleId="974810AE04654D229A13647841CE95E3">
    <w:name w:val="974810AE04654D229A13647841CE95E3"/>
    <w:rsid w:val="00A43F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C2ABF7DDC647E19C70D7BAE0BDB637">
    <w:name w:val="66C2ABF7DDC647E19C70D7BAE0BDB637"/>
    <w:rsid w:val="00893F9B"/>
  </w:style>
  <w:style w:type="paragraph" w:customStyle="1" w:styleId="0C92EA17EBB8444DAE22F64EF786B0D0">
    <w:name w:val="0C92EA17EBB8444DAE22F64EF786B0D0"/>
    <w:rsid w:val="00893F9B"/>
  </w:style>
  <w:style w:type="paragraph" w:customStyle="1" w:styleId="3E854B3FA06A4D97BCBB4C0A974E41F2">
    <w:name w:val="3E854B3FA06A4D97BCBB4C0A974E41F2"/>
    <w:rsid w:val="00893F9B"/>
  </w:style>
  <w:style w:type="paragraph" w:customStyle="1" w:styleId="A3D43A75761045CAA7451BE89BA5FA58">
    <w:name w:val="A3D43A75761045CAA7451BE89BA5FA58"/>
    <w:rsid w:val="00893F9B"/>
  </w:style>
  <w:style w:type="paragraph" w:customStyle="1" w:styleId="167AF517B94147A9A134DD25DAECF231">
    <w:name w:val="167AF517B94147A9A134DD25DAECF231"/>
    <w:rsid w:val="00893F9B"/>
  </w:style>
  <w:style w:type="paragraph" w:customStyle="1" w:styleId="170204942A484257BEEDF7021AEA7956">
    <w:name w:val="170204942A484257BEEDF7021AEA7956"/>
    <w:rsid w:val="00893F9B"/>
  </w:style>
  <w:style w:type="paragraph" w:customStyle="1" w:styleId="7AFF8088709049878DF77DFA83F37051">
    <w:name w:val="7AFF8088709049878DF77DFA83F37051"/>
    <w:rsid w:val="00893F9B"/>
  </w:style>
  <w:style w:type="paragraph" w:customStyle="1" w:styleId="279E856296E24119B2315D8116052915">
    <w:name w:val="279E856296E24119B2315D8116052915"/>
    <w:rsid w:val="00893F9B"/>
  </w:style>
  <w:style w:type="paragraph" w:customStyle="1" w:styleId="DD1F6BC15A274E5187D8B5669BBA0DDC">
    <w:name w:val="DD1F6BC15A274E5187D8B5669BBA0DDC"/>
    <w:rsid w:val="00893F9B"/>
  </w:style>
  <w:style w:type="paragraph" w:customStyle="1" w:styleId="E6C84A18EB344AA28798D12CE3947645">
    <w:name w:val="E6C84A18EB344AA28798D12CE3947645"/>
    <w:rsid w:val="00893F9B"/>
  </w:style>
  <w:style w:type="paragraph" w:customStyle="1" w:styleId="4B02EC24CA1544B6ADCA368B598EEC99">
    <w:name w:val="4B02EC24CA1544B6ADCA368B598EEC99"/>
    <w:rsid w:val="00893F9B"/>
  </w:style>
  <w:style w:type="paragraph" w:customStyle="1" w:styleId="22EDC01567B44A97972B4979BE5174EF">
    <w:name w:val="22EDC01567B44A97972B4979BE5174EF"/>
    <w:rsid w:val="00893F9B"/>
  </w:style>
  <w:style w:type="paragraph" w:customStyle="1" w:styleId="E50A2E073E0F492DB79E37B266479204">
    <w:name w:val="E50A2E073E0F492DB79E37B266479204"/>
    <w:rsid w:val="00893F9B"/>
  </w:style>
  <w:style w:type="paragraph" w:customStyle="1" w:styleId="D2B4D70517A8450E834042724526487A">
    <w:name w:val="D2B4D70517A8450E834042724526487A"/>
    <w:rsid w:val="00893F9B"/>
  </w:style>
  <w:style w:type="paragraph" w:customStyle="1" w:styleId="4E824E20832A43188468D61BA14C97FE">
    <w:name w:val="4E824E20832A43188468D61BA14C97FE"/>
    <w:rsid w:val="00893F9B"/>
  </w:style>
  <w:style w:type="paragraph" w:customStyle="1" w:styleId="974810AE04654D229A13647841CE95E3">
    <w:name w:val="974810AE04654D229A13647841CE95E3"/>
    <w:rsid w:val="00A43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Zaideman</dc:creator>
  <cp:lastModifiedBy>Erin Zaideman</cp:lastModifiedBy>
  <cp:revision>2</cp:revision>
  <dcterms:created xsi:type="dcterms:W3CDTF">2013-11-05T03:21:00Z</dcterms:created>
  <dcterms:modified xsi:type="dcterms:W3CDTF">2013-11-05T03:21:00Z</dcterms:modified>
</cp:coreProperties>
</file>